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CEC" w:rsidRPr="000C6CA2" w:rsidRDefault="001201D5" w:rsidP="00912DD1">
      <w:pPr>
        <w:spacing w:after="0"/>
        <w:ind w:left="120"/>
        <w:jc w:val="center"/>
        <w:rPr>
          <w:lang w:val="ru-RU"/>
        </w:rPr>
        <w:sectPr w:rsidR="00FD0CEC" w:rsidRPr="000C6CA2">
          <w:pgSz w:w="11906" w:h="16383"/>
          <w:pgMar w:top="1134" w:right="850" w:bottom="1134" w:left="1701" w:header="720" w:footer="720" w:gutter="0"/>
          <w:cols w:space="720"/>
        </w:sectPr>
      </w:pPr>
      <w:bookmarkStart w:id="0" w:name="block-23560883"/>
      <w:r>
        <w:rPr>
          <w:noProof/>
          <w:lang w:val="ru-RU" w:eastAsia="ru-RU"/>
        </w:rPr>
        <w:drawing>
          <wp:inline distT="0" distB="0" distL="0" distR="0">
            <wp:extent cx="5940425" cy="8167114"/>
            <wp:effectExtent l="19050" t="0" r="3175" b="0"/>
            <wp:docPr id="1" name="Рисунок 1" descr="C:\Users\User\Desktop\физ-р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из-ра.jpeg"/>
                    <pic:cNvPicPr>
                      <a:picLocks noChangeAspect="1" noChangeArrowheads="1"/>
                    </pic:cNvPicPr>
                  </pic:nvPicPr>
                  <pic:blipFill>
                    <a:blip r:embed="rId6"/>
                    <a:srcRect/>
                    <a:stretch>
                      <a:fillRect/>
                    </a:stretch>
                  </pic:blipFill>
                  <pic:spPr bwMode="auto">
                    <a:xfrm>
                      <a:off x="0" y="0"/>
                      <a:ext cx="5940425" cy="8167114"/>
                    </a:xfrm>
                    <a:prstGeom prst="rect">
                      <a:avLst/>
                    </a:prstGeom>
                    <a:noFill/>
                    <a:ln w="9525">
                      <a:noFill/>
                      <a:miter lim="800000"/>
                      <a:headEnd/>
                      <a:tailEnd/>
                    </a:ln>
                  </pic:spPr>
                </pic:pic>
              </a:graphicData>
            </a:graphic>
          </wp:inline>
        </w:drawing>
      </w:r>
    </w:p>
    <w:p w:rsidR="00FD0CEC" w:rsidRPr="000C6CA2" w:rsidRDefault="001201D5">
      <w:pPr>
        <w:spacing w:after="0" w:line="264" w:lineRule="auto"/>
        <w:ind w:left="120"/>
        <w:jc w:val="both"/>
        <w:rPr>
          <w:lang w:val="ru-RU"/>
        </w:rPr>
      </w:pPr>
      <w:bookmarkStart w:id="1" w:name="block-23560886"/>
      <w:bookmarkEnd w:id="0"/>
      <w:r>
        <w:rPr>
          <w:rFonts w:ascii="Times New Roman" w:hAnsi="Times New Roman"/>
          <w:b/>
          <w:color w:val="000000"/>
          <w:sz w:val="28"/>
          <w:lang w:val="de-AT"/>
        </w:rPr>
        <w:lastRenderedPageBreak/>
        <w:t xml:space="preserve">               </w:t>
      </w:r>
      <w:r w:rsidR="000C6CA2" w:rsidRPr="000C6CA2">
        <w:rPr>
          <w:rFonts w:ascii="Times New Roman" w:hAnsi="Times New Roman"/>
          <w:b/>
          <w:color w:val="000000"/>
          <w:sz w:val="28"/>
          <w:lang w:val="ru-RU"/>
        </w:rPr>
        <w:t>ПОЯСНИТЕЛЬНАЯ ЗАПИСКА</w:t>
      </w:r>
    </w:p>
    <w:p w:rsidR="00FD0CEC" w:rsidRPr="000C6CA2" w:rsidRDefault="00FD0CEC">
      <w:pPr>
        <w:spacing w:after="0" w:line="264" w:lineRule="auto"/>
        <w:ind w:left="120"/>
        <w:jc w:val="both"/>
        <w:rPr>
          <w:lang w:val="ru-RU"/>
        </w:rPr>
      </w:pP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w:t>
      </w:r>
      <w:proofErr w:type="spellStart"/>
      <w:r w:rsidRPr="000C6CA2">
        <w:rPr>
          <w:rFonts w:ascii="Times New Roman" w:hAnsi="Times New Roman"/>
          <w:color w:val="000000"/>
          <w:sz w:val="28"/>
          <w:lang w:val="ru-RU"/>
        </w:rPr>
        <w:t>социокультурного</w:t>
      </w:r>
      <w:proofErr w:type="spellEnd"/>
      <w:r w:rsidRPr="000C6CA2">
        <w:rPr>
          <w:rFonts w:ascii="Times New Roman" w:hAnsi="Times New Roman"/>
          <w:color w:val="000000"/>
          <w:sz w:val="28"/>
          <w:lang w:val="ru-RU"/>
        </w:rPr>
        <w:t xml:space="preserve">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0C6CA2">
        <w:rPr>
          <w:rFonts w:ascii="Times New Roman" w:hAnsi="Times New Roman"/>
          <w:color w:val="000000"/>
          <w:sz w:val="28"/>
          <w:lang w:val="ru-RU"/>
        </w:rPr>
        <w:t>прикладно-ориентированной</w:t>
      </w:r>
      <w:proofErr w:type="spellEnd"/>
      <w:r w:rsidRPr="000C6CA2">
        <w:rPr>
          <w:rFonts w:ascii="Times New Roman" w:hAnsi="Times New Roman"/>
          <w:color w:val="000000"/>
          <w:sz w:val="28"/>
          <w:lang w:val="ru-RU"/>
        </w:rPr>
        <w:t xml:space="preserve"> направленности.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w:t>
      </w:r>
      <w:proofErr w:type="spellStart"/>
      <w:r w:rsidRPr="000C6CA2">
        <w:rPr>
          <w:rFonts w:ascii="Times New Roman" w:hAnsi="Times New Roman"/>
          <w:color w:val="000000"/>
          <w:sz w:val="28"/>
          <w:lang w:val="ru-RU"/>
        </w:rPr>
        <w:t>личностно-деятельностного</w:t>
      </w:r>
      <w:proofErr w:type="spellEnd"/>
      <w:r w:rsidRPr="000C6CA2">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0C6CA2">
        <w:rPr>
          <w:rFonts w:ascii="Times New Roman" w:hAnsi="Times New Roman"/>
          <w:color w:val="000000"/>
          <w:sz w:val="28"/>
          <w:lang w:val="ru-RU"/>
        </w:rPr>
        <w:t>операциональный</w:t>
      </w:r>
      <w:proofErr w:type="spellEnd"/>
      <w:r w:rsidRPr="000C6CA2">
        <w:rPr>
          <w:rFonts w:ascii="Times New Roman" w:hAnsi="Times New Roman"/>
          <w:color w:val="000000"/>
          <w:sz w:val="28"/>
          <w:lang w:val="ru-RU"/>
        </w:rPr>
        <w:t xml:space="preserve"> и </w:t>
      </w:r>
      <w:proofErr w:type="spellStart"/>
      <w:r w:rsidRPr="000C6CA2">
        <w:rPr>
          <w:rFonts w:ascii="Times New Roman" w:hAnsi="Times New Roman"/>
          <w:color w:val="000000"/>
          <w:sz w:val="28"/>
          <w:lang w:val="ru-RU"/>
        </w:rPr>
        <w:t>мотивационно-процессуальный</w:t>
      </w:r>
      <w:proofErr w:type="spellEnd"/>
      <w:r w:rsidRPr="000C6CA2">
        <w:rPr>
          <w:rFonts w:ascii="Times New Roman" w:hAnsi="Times New Roman"/>
          <w:color w:val="000000"/>
          <w:sz w:val="28"/>
          <w:lang w:val="ru-RU"/>
        </w:rPr>
        <w:t xml:space="preserve"> компоненты, которые находят своё отражение в соответствующих дидактических линиях учебного предмета.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0C6CA2">
        <w:rPr>
          <w:rFonts w:ascii="Times New Roman" w:hAnsi="Times New Roman"/>
          <w:color w:val="000000"/>
          <w:sz w:val="28"/>
          <w:lang w:val="ru-RU"/>
        </w:rPr>
        <w:t>Прикладно-ориентированная</w:t>
      </w:r>
      <w:proofErr w:type="spellEnd"/>
      <w:r w:rsidRPr="000C6CA2">
        <w:rPr>
          <w:rFonts w:ascii="Times New Roman" w:hAnsi="Times New Roman"/>
          <w:color w:val="000000"/>
          <w:sz w:val="28"/>
          <w:lang w:val="ru-RU"/>
        </w:rPr>
        <w:t xml:space="preserve">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Содержание модуля «</w:t>
      </w:r>
      <w:proofErr w:type="spellStart"/>
      <w:r w:rsidRPr="000C6CA2">
        <w:rPr>
          <w:rFonts w:ascii="Times New Roman" w:hAnsi="Times New Roman"/>
          <w:color w:val="000000"/>
          <w:sz w:val="28"/>
          <w:lang w:val="ru-RU"/>
        </w:rPr>
        <w:t>Прикладно-ориентированная</w:t>
      </w:r>
      <w:proofErr w:type="spellEnd"/>
      <w:r w:rsidRPr="000C6CA2">
        <w:rPr>
          <w:rFonts w:ascii="Times New Roman" w:hAnsi="Times New Roman"/>
          <w:color w:val="000000"/>
          <w:sz w:val="28"/>
          <w:lang w:val="ru-RU"/>
        </w:rPr>
        <w:t xml:space="preserve">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0C6CA2">
        <w:rPr>
          <w:rFonts w:ascii="Times New Roman" w:hAnsi="Times New Roman"/>
          <w:color w:val="000000"/>
          <w:sz w:val="28"/>
          <w:lang w:val="ru-RU"/>
        </w:rPr>
        <w:t>Прикладно-ориентированная</w:t>
      </w:r>
      <w:proofErr w:type="spellEnd"/>
      <w:r w:rsidRPr="000C6CA2">
        <w:rPr>
          <w:rFonts w:ascii="Times New Roman" w:hAnsi="Times New Roman"/>
          <w:color w:val="000000"/>
          <w:sz w:val="28"/>
          <w:lang w:val="ru-RU"/>
        </w:rPr>
        <w:t xml:space="preserve">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Планируемые результаты включают в себя личностные, </w:t>
      </w:r>
      <w:proofErr w:type="spellStart"/>
      <w:r w:rsidRPr="000C6CA2">
        <w:rPr>
          <w:rFonts w:ascii="Times New Roman" w:hAnsi="Times New Roman"/>
          <w:color w:val="000000"/>
          <w:sz w:val="28"/>
          <w:lang w:val="ru-RU"/>
        </w:rPr>
        <w:t>метапредметные</w:t>
      </w:r>
      <w:proofErr w:type="spellEnd"/>
      <w:r w:rsidRPr="000C6CA2">
        <w:rPr>
          <w:rFonts w:ascii="Times New Roman" w:hAnsi="Times New Roman"/>
          <w:color w:val="000000"/>
          <w:sz w:val="28"/>
          <w:lang w:val="ru-RU"/>
        </w:rPr>
        <w:t xml:space="preserve"> и предметные результаты.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w:t>
      </w:r>
      <w:bookmarkStart w:id="2" w:name="bb146442-f527-41bf-8c2f-d7c56b2bd4b0"/>
      <w:r w:rsidRPr="000C6CA2">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w:t>
      </w:r>
      <w:r w:rsidR="009917E7">
        <w:rPr>
          <w:rFonts w:ascii="Times New Roman" w:hAnsi="Times New Roman"/>
          <w:color w:val="000000"/>
          <w:sz w:val="28"/>
          <w:lang w:val="ru-RU"/>
        </w:rPr>
        <w:t xml:space="preserve">ет – 405 часов: в 1 классе – </w:t>
      </w:r>
      <w:r w:rsidR="009917E7" w:rsidRPr="009917E7">
        <w:rPr>
          <w:rFonts w:ascii="Times New Roman" w:hAnsi="Times New Roman"/>
          <w:color w:val="000000"/>
          <w:sz w:val="28"/>
          <w:lang w:val="ru-RU"/>
        </w:rPr>
        <w:t xml:space="preserve">66 </w:t>
      </w:r>
      <w:r w:rsidR="009917E7">
        <w:rPr>
          <w:rFonts w:ascii="Times New Roman" w:hAnsi="Times New Roman"/>
          <w:color w:val="000000"/>
          <w:sz w:val="28"/>
          <w:lang w:val="ru-RU"/>
        </w:rPr>
        <w:t>часа (2</w:t>
      </w:r>
      <w:r w:rsidRPr="000C6CA2">
        <w:rPr>
          <w:rFonts w:ascii="Times New Roman" w:hAnsi="Times New Roman"/>
          <w:color w:val="000000"/>
          <w:sz w:val="28"/>
          <w:lang w:val="ru-RU"/>
        </w:rPr>
        <w:t>часа в неделю), во 2 классе – 102 часа (3 часа в неделю), в 3 классе – 102 часа (3 часа в неделю), в 4 классе – 102 часа (3 часа в неделю).</w:t>
      </w:r>
      <w:bookmarkEnd w:id="2"/>
      <w:r w:rsidRPr="000C6CA2">
        <w:rPr>
          <w:rFonts w:ascii="Times New Roman" w:hAnsi="Times New Roman"/>
          <w:color w:val="000000"/>
          <w:sz w:val="28"/>
          <w:lang w:val="ru-RU"/>
        </w:rPr>
        <w:t>‌‌</w:t>
      </w:r>
    </w:p>
    <w:p w:rsidR="00FD0CEC" w:rsidRPr="000C6CA2" w:rsidRDefault="00FD0CEC">
      <w:pPr>
        <w:spacing w:after="0" w:line="264" w:lineRule="auto"/>
        <w:ind w:left="120"/>
        <w:jc w:val="both"/>
        <w:rPr>
          <w:lang w:val="ru-RU"/>
        </w:rPr>
      </w:pPr>
    </w:p>
    <w:p w:rsidR="00FD0CEC" w:rsidRPr="000C6CA2" w:rsidRDefault="00FD0CEC">
      <w:pPr>
        <w:rPr>
          <w:lang w:val="ru-RU"/>
        </w:rPr>
        <w:sectPr w:rsidR="00FD0CEC" w:rsidRPr="000C6CA2">
          <w:pgSz w:w="11906" w:h="16383"/>
          <w:pgMar w:top="1134" w:right="850" w:bottom="1134" w:left="1701" w:header="720" w:footer="720" w:gutter="0"/>
          <w:cols w:space="720"/>
        </w:sectPr>
      </w:pPr>
    </w:p>
    <w:p w:rsidR="00FD0CEC" w:rsidRPr="000C6CA2" w:rsidRDefault="000C6CA2">
      <w:pPr>
        <w:spacing w:after="0" w:line="264" w:lineRule="auto"/>
        <w:ind w:left="120"/>
        <w:jc w:val="both"/>
        <w:rPr>
          <w:lang w:val="ru-RU"/>
        </w:rPr>
      </w:pPr>
      <w:bookmarkStart w:id="3" w:name="block-23560884"/>
      <w:bookmarkEnd w:id="1"/>
      <w:r w:rsidRPr="000C6CA2">
        <w:rPr>
          <w:rFonts w:ascii="Times New Roman" w:hAnsi="Times New Roman"/>
          <w:color w:val="000000"/>
          <w:sz w:val="28"/>
          <w:lang w:val="ru-RU"/>
        </w:rPr>
        <w:t>​</w:t>
      </w:r>
      <w:r w:rsidRPr="000C6CA2">
        <w:rPr>
          <w:rFonts w:ascii="Times New Roman" w:hAnsi="Times New Roman"/>
          <w:b/>
          <w:color w:val="000000"/>
          <w:sz w:val="28"/>
          <w:lang w:val="ru-RU"/>
        </w:rPr>
        <w:t>СОДЕРЖАНИЕ УЧЕБНОГО ПРЕДМЕТА</w:t>
      </w:r>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1 КЛАСС</w:t>
      </w:r>
    </w:p>
    <w:p w:rsidR="00FD0CEC" w:rsidRPr="000C6CA2" w:rsidRDefault="00FD0CEC">
      <w:pPr>
        <w:spacing w:after="0" w:line="264" w:lineRule="auto"/>
        <w:ind w:left="120"/>
        <w:jc w:val="both"/>
        <w:rPr>
          <w:lang w:val="ru-RU"/>
        </w:rPr>
      </w:pPr>
    </w:p>
    <w:p w:rsidR="00FD0CEC" w:rsidRPr="000C6CA2" w:rsidRDefault="000C6CA2">
      <w:pPr>
        <w:spacing w:after="0" w:line="264" w:lineRule="auto"/>
        <w:ind w:firstLine="600"/>
        <w:jc w:val="both"/>
        <w:rPr>
          <w:lang w:val="ru-RU"/>
        </w:rPr>
      </w:pPr>
      <w:bookmarkStart w:id="4" w:name="_Toc101876902"/>
      <w:bookmarkEnd w:id="4"/>
      <w:r w:rsidRPr="000C6CA2">
        <w:rPr>
          <w:rFonts w:ascii="Times New Roman" w:hAnsi="Times New Roman"/>
          <w:b/>
          <w:i/>
          <w:color w:val="000000"/>
          <w:sz w:val="28"/>
          <w:lang w:val="ru-RU"/>
        </w:rPr>
        <w:t xml:space="preserve">Знания о физической культуре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 xml:space="preserve">Способы самостоятельной деятельности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Режим дня и правила его составления и соблюдения. </w:t>
      </w: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 xml:space="preserve">Физическое совершенствование </w:t>
      </w:r>
    </w:p>
    <w:p w:rsidR="00FD0CEC" w:rsidRPr="000C6CA2" w:rsidRDefault="000C6CA2">
      <w:pPr>
        <w:spacing w:after="0" w:line="264" w:lineRule="auto"/>
        <w:ind w:firstLine="600"/>
        <w:jc w:val="both"/>
        <w:rPr>
          <w:lang w:val="ru-RU"/>
        </w:rPr>
      </w:pPr>
      <w:r w:rsidRPr="000C6CA2">
        <w:rPr>
          <w:rFonts w:ascii="Times New Roman" w:hAnsi="Times New Roman"/>
          <w:i/>
          <w:color w:val="000000"/>
          <w:sz w:val="28"/>
          <w:lang w:val="ru-RU"/>
        </w:rPr>
        <w:t xml:space="preserve">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FD0CEC" w:rsidRPr="000C6CA2" w:rsidRDefault="000C6CA2">
      <w:pPr>
        <w:spacing w:after="0" w:line="264" w:lineRule="auto"/>
        <w:ind w:firstLine="600"/>
        <w:jc w:val="both"/>
        <w:rPr>
          <w:lang w:val="ru-RU"/>
        </w:rPr>
      </w:pPr>
      <w:r w:rsidRPr="000C6CA2">
        <w:rPr>
          <w:rFonts w:ascii="Times New Roman" w:hAnsi="Times New Roman"/>
          <w:i/>
          <w:color w:val="000000"/>
          <w:sz w:val="28"/>
          <w:lang w:val="ru-RU"/>
        </w:rPr>
        <w:t xml:space="preserve">Спортивно-оздоровительная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Гимнастика с основами акробатики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Лыжная подготовка</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Лёгкая атлетика</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Подвижные и спортивные игры</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Считалки для самостоятельной организации подвижных игр.</w:t>
      </w:r>
    </w:p>
    <w:p w:rsidR="00FD0CEC" w:rsidRPr="000C6CA2" w:rsidRDefault="000C6CA2">
      <w:pPr>
        <w:spacing w:after="0" w:line="264" w:lineRule="auto"/>
        <w:ind w:firstLine="600"/>
        <w:jc w:val="both"/>
        <w:rPr>
          <w:lang w:val="ru-RU"/>
        </w:rPr>
      </w:pPr>
      <w:proofErr w:type="spellStart"/>
      <w:r w:rsidRPr="000C6CA2">
        <w:rPr>
          <w:rFonts w:ascii="Times New Roman" w:hAnsi="Times New Roman"/>
          <w:i/>
          <w:color w:val="000000"/>
          <w:sz w:val="28"/>
          <w:lang w:val="ru-RU"/>
        </w:rPr>
        <w:t>Прикладно-ориентированная</w:t>
      </w:r>
      <w:proofErr w:type="spellEnd"/>
      <w:r w:rsidRPr="000C6CA2">
        <w:rPr>
          <w:rFonts w:ascii="Times New Roman" w:hAnsi="Times New Roman"/>
          <w:i/>
          <w:color w:val="000000"/>
          <w:sz w:val="28"/>
          <w:lang w:val="ru-RU"/>
        </w:rPr>
        <w:t xml:space="preserve"> физическая культура</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FD0CEC" w:rsidRPr="000C6CA2" w:rsidRDefault="00FD0CEC">
      <w:pPr>
        <w:spacing w:after="0"/>
        <w:ind w:left="120"/>
        <w:rPr>
          <w:lang w:val="ru-RU"/>
        </w:rPr>
      </w:pPr>
      <w:bookmarkStart w:id="5" w:name="_Toc137548637"/>
      <w:bookmarkEnd w:id="5"/>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2 КЛАСС</w:t>
      </w:r>
    </w:p>
    <w:p w:rsidR="00FD0CEC" w:rsidRPr="000C6CA2" w:rsidRDefault="00FD0CEC">
      <w:pPr>
        <w:spacing w:after="0" w:line="264" w:lineRule="auto"/>
        <w:ind w:left="120"/>
        <w:jc w:val="both"/>
        <w:rPr>
          <w:lang w:val="ru-RU"/>
        </w:rPr>
      </w:pP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 xml:space="preserve">Знания о физической культуре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Способы самостоятельной деятельности</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 xml:space="preserve">Физическое совершенствование </w:t>
      </w:r>
    </w:p>
    <w:p w:rsidR="00FD0CEC" w:rsidRPr="000C6CA2" w:rsidRDefault="000C6CA2">
      <w:pPr>
        <w:spacing w:after="0" w:line="264" w:lineRule="auto"/>
        <w:ind w:firstLine="600"/>
        <w:jc w:val="both"/>
        <w:rPr>
          <w:lang w:val="ru-RU"/>
        </w:rPr>
      </w:pPr>
      <w:r w:rsidRPr="000C6CA2">
        <w:rPr>
          <w:rFonts w:ascii="Times New Roman" w:hAnsi="Times New Roman"/>
          <w:i/>
          <w:color w:val="000000"/>
          <w:sz w:val="28"/>
          <w:lang w:val="ru-RU"/>
        </w:rPr>
        <w:t xml:space="preserve">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FD0CEC" w:rsidRPr="000C6CA2" w:rsidRDefault="000C6CA2">
      <w:pPr>
        <w:spacing w:after="0" w:line="264" w:lineRule="auto"/>
        <w:ind w:firstLine="600"/>
        <w:jc w:val="both"/>
        <w:rPr>
          <w:lang w:val="ru-RU"/>
        </w:rPr>
      </w:pPr>
      <w:r w:rsidRPr="000C6CA2">
        <w:rPr>
          <w:rFonts w:ascii="Times New Roman" w:hAnsi="Times New Roman"/>
          <w:i/>
          <w:color w:val="000000"/>
          <w:sz w:val="28"/>
          <w:lang w:val="ru-RU"/>
        </w:rPr>
        <w:t xml:space="preserve">Спортивно-оздоровительная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Гимнастика с основами акробатики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Лыжная подготовка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0C6CA2">
        <w:rPr>
          <w:rFonts w:ascii="Times New Roman" w:hAnsi="Times New Roman"/>
          <w:color w:val="000000"/>
          <w:sz w:val="28"/>
          <w:lang w:val="ru-RU"/>
        </w:rPr>
        <w:t>двухшажным</w:t>
      </w:r>
      <w:proofErr w:type="spellEnd"/>
      <w:r w:rsidRPr="000C6CA2">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Лёгкая атлетика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0C6CA2">
        <w:rPr>
          <w:rFonts w:ascii="Times New Roman" w:hAnsi="Times New Roman"/>
          <w:color w:val="000000"/>
          <w:sz w:val="28"/>
          <w:lang w:val="ru-RU"/>
        </w:rPr>
        <w:t>обеганием</w:t>
      </w:r>
      <w:proofErr w:type="spellEnd"/>
      <w:r w:rsidRPr="000C6CA2">
        <w:rPr>
          <w:rFonts w:ascii="Times New Roman" w:hAnsi="Times New Roman"/>
          <w:color w:val="000000"/>
          <w:sz w:val="28"/>
          <w:lang w:val="ru-RU"/>
        </w:rPr>
        <w:t xml:space="preserve"> предметов, с преодолением небольших препятствий.</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Подвижные игры</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Подвижные игры с техническими приёмами спортивных игр (баскетбол, футбол). </w:t>
      </w:r>
    </w:p>
    <w:p w:rsidR="00FD0CEC" w:rsidRPr="000C6CA2" w:rsidRDefault="000C6CA2">
      <w:pPr>
        <w:spacing w:after="0" w:line="264" w:lineRule="auto"/>
        <w:ind w:firstLine="600"/>
        <w:jc w:val="both"/>
        <w:rPr>
          <w:lang w:val="ru-RU"/>
        </w:rPr>
      </w:pPr>
      <w:proofErr w:type="spellStart"/>
      <w:r w:rsidRPr="000C6CA2">
        <w:rPr>
          <w:rFonts w:ascii="Times New Roman" w:hAnsi="Times New Roman"/>
          <w:i/>
          <w:color w:val="000000"/>
          <w:sz w:val="28"/>
          <w:lang w:val="ru-RU"/>
        </w:rPr>
        <w:t>Прикладно-ориентированная</w:t>
      </w:r>
      <w:proofErr w:type="spellEnd"/>
      <w:r w:rsidRPr="000C6CA2">
        <w:rPr>
          <w:rFonts w:ascii="Times New Roman" w:hAnsi="Times New Roman"/>
          <w:i/>
          <w:color w:val="000000"/>
          <w:sz w:val="28"/>
          <w:lang w:val="ru-RU"/>
        </w:rPr>
        <w:t xml:space="preserve">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FD0CEC" w:rsidRPr="000C6CA2" w:rsidRDefault="00FD0CEC">
      <w:pPr>
        <w:spacing w:after="0"/>
        <w:ind w:left="120"/>
        <w:rPr>
          <w:lang w:val="ru-RU"/>
        </w:rPr>
      </w:pPr>
      <w:bookmarkStart w:id="6" w:name="_Toc137548638"/>
      <w:bookmarkEnd w:id="6"/>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3 КЛАСС</w:t>
      </w:r>
    </w:p>
    <w:p w:rsidR="00FD0CEC" w:rsidRPr="000C6CA2" w:rsidRDefault="00FD0CEC">
      <w:pPr>
        <w:spacing w:after="0" w:line="264" w:lineRule="auto"/>
        <w:ind w:left="120"/>
        <w:jc w:val="both"/>
        <w:rPr>
          <w:lang w:val="ru-RU"/>
        </w:rPr>
      </w:pPr>
    </w:p>
    <w:p w:rsidR="00FD0CEC" w:rsidRPr="000C6CA2" w:rsidRDefault="000C6CA2">
      <w:pPr>
        <w:spacing w:after="0" w:line="264" w:lineRule="auto"/>
        <w:ind w:firstLine="600"/>
        <w:jc w:val="both"/>
        <w:rPr>
          <w:lang w:val="ru-RU"/>
        </w:rPr>
      </w:pPr>
      <w:r w:rsidRPr="000C6CA2">
        <w:rPr>
          <w:rFonts w:ascii="Times New Roman" w:hAnsi="Times New Roman"/>
          <w:b/>
          <w:i/>
          <w:color w:val="000000"/>
          <w:spacing w:val="-2"/>
          <w:sz w:val="28"/>
          <w:lang w:val="ru-RU"/>
        </w:rPr>
        <w:t>Знания о физической культуре</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FD0CEC" w:rsidRPr="000C6CA2" w:rsidRDefault="000C6CA2">
      <w:pPr>
        <w:spacing w:after="0" w:line="264" w:lineRule="auto"/>
        <w:ind w:firstLine="600"/>
        <w:jc w:val="both"/>
        <w:rPr>
          <w:lang w:val="ru-RU"/>
        </w:rPr>
      </w:pPr>
      <w:r w:rsidRPr="000C6CA2">
        <w:rPr>
          <w:rFonts w:ascii="Times New Roman" w:hAnsi="Times New Roman"/>
          <w:b/>
          <w:i/>
          <w:color w:val="000000"/>
          <w:spacing w:val="-2"/>
          <w:sz w:val="28"/>
          <w:lang w:val="ru-RU"/>
        </w:rPr>
        <w:t xml:space="preserve">Способы самостоятельной деятельности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Виды физических упражнений, используемых на уроках физической культуры: </w:t>
      </w:r>
      <w:proofErr w:type="spellStart"/>
      <w:r w:rsidRPr="000C6CA2">
        <w:rPr>
          <w:rFonts w:ascii="Times New Roman" w:hAnsi="Times New Roman"/>
          <w:color w:val="000000"/>
          <w:spacing w:val="-2"/>
          <w:sz w:val="28"/>
          <w:lang w:val="ru-RU"/>
        </w:rPr>
        <w:t>общеразвивающие</w:t>
      </w:r>
      <w:proofErr w:type="spellEnd"/>
      <w:r w:rsidRPr="000C6CA2">
        <w:rPr>
          <w:rFonts w:ascii="Times New Roman" w:hAnsi="Times New Roman"/>
          <w:color w:val="000000"/>
          <w:spacing w:val="-2"/>
          <w:sz w:val="28"/>
          <w:lang w:val="ru-RU"/>
        </w:rPr>
        <w:t>,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FD0CEC" w:rsidRPr="000C6CA2" w:rsidRDefault="000C6CA2">
      <w:pPr>
        <w:spacing w:after="0" w:line="264" w:lineRule="auto"/>
        <w:ind w:firstLine="600"/>
        <w:jc w:val="both"/>
        <w:rPr>
          <w:lang w:val="ru-RU"/>
        </w:rPr>
      </w:pPr>
      <w:r w:rsidRPr="000C6CA2">
        <w:rPr>
          <w:rFonts w:ascii="Times New Roman" w:hAnsi="Times New Roman"/>
          <w:b/>
          <w:i/>
          <w:color w:val="000000"/>
          <w:spacing w:val="-2"/>
          <w:sz w:val="28"/>
          <w:lang w:val="ru-RU"/>
        </w:rPr>
        <w:t xml:space="preserve">Физическое совершенствование </w:t>
      </w:r>
    </w:p>
    <w:p w:rsidR="00FD0CEC" w:rsidRPr="000C6CA2" w:rsidRDefault="000C6CA2">
      <w:pPr>
        <w:spacing w:after="0" w:line="264" w:lineRule="auto"/>
        <w:ind w:firstLine="600"/>
        <w:jc w:val="both"/>
        <w:rPr>
          <w:lang w:val="ru-RU"/>
        </w:rPr>
      </w:pPr>
      <w:r w:rsidRPr="000C6CA2">
        <w:rPr>
          <w:rFonts w:ascii="Times New Roman" w:hAnsi="Times New Roman"/>
          <w:i/>
          <w:color w:val="000000"/>
          <w:spacing w:val="-2"/>
          <w:sz w:val="28"/>
          <w:lang w:val="ru-RU"/>
        </w:rPr>
        <w:t xml:space="preserve">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FD0CEC" w:rsidRPr="000C6CA2" w:rsidRDefault="000C6CA2">
      <w:pPr>
        <w:spacing w:after="0" w:line="264" w:lineRule="auto"/>
        <w:ind w:firstLine="600"/>
        <w:jc w:val="both"/>
        <w:rPr>
          <w:lang w:val="ru-RU"/>
        </w:rPr>
      </w:pPr>
      <w:r w:rsidRPr="000C6CA2">
        <w:rPr>
          <w:rFonts w:ascii="Times New Roman" w:hAnsi="Times New Roman"/>
          <w:i/>
          <w:color w:val="000000"/>
          <w:spacing w:val="-2"/>
          <w:sz w:val="28"/>
          <w:lang w:val="ru-RU"/>
        </w:rPr>
        <w:t xml:space="preserve">Спортивно-оздоровительная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Гимнастика с основами акробатики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Строевые упражнения в движении </w:t>
      </w:r>
      <w:proofErr w:type="spellStart"/>
      <w:r w:rsidRPr="000C6CA2">
        <w:rPr>
          <w:rFonts w:ascii="Times New Roman" w:hAnsi="Times New Roman"/>
          <w:color w:val="000000"/>
          <w:spacing w:val="-2"/>
          <w:sz w:val="28"/>
          <w:lang w:val="ru-RU"/>
        </w:rPr>
        <w:t>противоходом</w:t>
      </w:r>
      <w:proofErr w:type="spellEnd"/>
      <w:r w:rsidRPr="000C6CA2">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Лёгкая атлетика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Лыжная подготовка</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Передвижение одновременным </w:t>
      </w:r>
      <w:proofErr w:type="spellStart"/>
      <w:r w:rsidRPr="000C6CA2">
        <w:rPr>
          <w:rFonts w:ascii="Times New Roman" w:hAnsi="Times New Roman"/>
          <w:color w:val="000000"/>
          <w:spacing w:val="-2"/>
          <w:sz w:val="28"/>
          <w:lang w:val="ru-RU"/>
        </w:rPr>
        <w:t>двухшажным</w:t>
      </w:r>
      <w:proofErr w:type="spellEnd"/>
      <w:r w:rsidRPr="000C6CA2">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Плавательная подготовка.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Подвижные и спортивные игры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FD0CEC" w:rsidRPr="000C6CA2" w:rsidRDefault="000C6CA2">
      <w:pPr>
        <w:spacing w:after="0" w:line="264" w:lineRule="auto"/>
        <w:ind w:firstLine="600"/>
        <w:jc w:val="both"/>
        <w:rPr>
          <w:lang w:val="ru-RU"/>
        </w:rPr>
      </w:pPr>
      <w:proofErr w:type="spellStart"/>
      <w:r w:rsidRPr="000C6CA2">
        <w:rPr>
          <w:rFonts w:ascii="Times New Roman" w:hAnsi="Times New Roman"/>
          <w:i/>
          <w:color w:val="000000"/>
          <w:spacing w:val="-2"/>
          <w:sz w:val="28"/>
          <w:lang w:val="ru-RU"/>
        </w:rPr>
        <w:t>Прикладно-ориентированная</w:t>
      </w:r>
      <w:proofErr w:type="spellEnd"/>
      <w:r w:rsidRPr="000C6CA2">
        <w:rPr>
          <w:rFonts w:ascii="Times New Roman" w:hAnsi="Times New Roman"/>
          <w:i/>
          <w:color w:val="000000"/>
          <w:spacing w:val="-2"/>
          <w:sz w:val="28"/>
          <w:lang w:val="ru-RU"/>
        </w:rPr>
        <w:t xml:space="preserve">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FD0CEC" w:rsidRPr="000C6CA2" w:rsidRDefault="00FD0CEC">
      <w:pPr>
        <w:spacing w:after="0"/>
        <w:ind w:left="120"/>
        <w:rPr>
          <w:lang w:val="ru-RU"/>
        </w:rPr>
      </w:pPr>
      <w:bookmarkStart w:id="7" w:name="_Toc137548639"/>
      <w:bookmarkEnd w:id="7"/>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4 КЛАСС</w:t>
      </w:r>
    </w:p>
    <w:p w:rsidR="00FD0CEC" w:rsidRPr="000C6CA2" w:rsidRDefault="00FD0CEC">
      <w:pPr>
        <w:spacing w:after="0" w:line="264" w:lineRule="auto"/>
        <w:ind w:left="120"/>
        <w:jc w:val="both"/>
        <w:rPr>
          <w:lang w:val="ru-RU"/>
        </w:rPr>
      </w:pP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 xml:space="preserve">Знания о физической культуре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Из истории развития физической культуры в России. Развитие национальных видов спорта в России. </w:t>
      </w: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 xml:space="preserve">Способы самостоятельной деятельности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FD0CEC" w:rsidRPr="000C6CA2" w:rsidRDefault="000C6CA2">
      <w:pPr>
        <w:spacing w:after="0" w:line="264" w:lineRule="auto"/>
        <w:ind w:firstLine="600"/>
        <w:jc w:val="both"/>
        <w:rPr>
          <w:lang w:val="ru-RU"/>
        </w:rPr>
      </w:pPr>
      <w:r w:rsidRPr="000C6CA2">
        <w:rPr>
          <w:rFonts w:ascii="Times New Roman" w:hAnsi="Times New Roman"/>
          <w:b/>
          <w:i/>
          <w:color w:val="000000"/>
          <w:sz w:val="28"/>
          <w:lang w:val="ru-RU"/>
        </w:rPr>
        <w:t xml:space="preserve">Физическое совершенствование </w:t>
      </w:r>
    </w:p>
    <w:p w:rsidR="00FD0CEC" w:rsidRPr="000C6CA2" w:rsidRDefault="000C6CA2">
      <w:pPr>
        <w:spacing w:after="0" w:line="264" w:lineRule="auto"/>
        <w:ind w:firstLine="600"/>
        <w:jc w:val="both"/>
        <w:rPr>
          <w:lang w:val="ru-RU"/>
        </w:rPr>
      </w:pPr>
      <w:r w:rsidRPr="000C6CA2">
        <w:rPr>
          <w:rFonts w:ascii="Times New Roman" w:hAnsi="Times New Roman"/>
          <w:i/>
          <w:color w:val="000000"/>
          <w:sz w:val="28"/>
          <w:lang w:val="ru-RU"/>
        </w:rPr>
        <w:t xml:space="preserve">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FD0CEC" w:rsidRPr="000C6CA2" w:rsidRDefault="000C6CA2">
      <w:pPr>
        <w:spacing w:after="0" w:line="264" w:lineRule="auto"/>
        <w:ind w:firstLine="600"/>
        <w:jc w:val="both"/>
        <w:rPr>
          <w:lang w:val="ru-RU"/>
        </w:rPr>
      </w:pPr>
      <w:r w:rsidRPr="000C6CA2">
        <w:rPr>
          <w:rFonts w:ascii="Times New Roman" w:hAnsi="Times New Roman"/>
          <w:i/>
          <w:color w:val="000000"/>
          <w:sz w:val="28"/>
          <w:lang w:val="ru-RU"/>
        </w:rPr>
        <w:t xml:space="preserve">Спортивно-оздоровительная физическая культура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Гимнастика с основами акробатики</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0C6CA2">
        <w:rPr>
          <w:rFonts w:ascii="Times New Roman" w:hAnsi="Times New Roman"/>
          <w:color w:val="000000"/>
          <w:sz w:val="28"/>
          <w:lang w:val="ru-RU"/>
        </w:rPr>
        <w:t>напрыгивания</w:t>
      </w:r>
      <w:proofErr w:type="spellEnd"/>
      <w:r w:rsidRPr="000C6CA2">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w:t>
      </w:r>
      <w:proofErr w:type="spellStart"/>
      <w:r w:rsidRPr="000C6CA2">
        <w:rPr>
          <w:rFonts w:ascii="Times New Roman" w:hAnsi="Times New Roman"/>
          <w:color w:val="000000"/>
          <w:sz w:val="28"/>
          <w:lang w:val="ru-RU"/>
        </w:rPr>
        <w:t>Летка-енка</w:t>
      </w:r>
      <w:proofErr w:type="spellEnd"/>
      <w:r w:rsidRPr="000C6CA2">
        <w:rPr>
          <w:rFonts w:ascii="Times New Roman" w:hAnsi="Times New Roman"/>
          <w:color w:val="000000"/>
          <w:sz w:val="28"/>
          <w:lang w:val="ru-RU"/>
        </w:rPr>
        <w:t>».</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Лёгкая атлетика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Лыжная подготовка</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w:t>
      </w:r>
      <w:proofErr w:type="spellStart"/>
      <w:r w:rsidRPr="000C6CA2">
        <w:rPr>
          <w:rFonts w:ascii="Times New Roman" w:hAnsi="Times New Roman"/>
          <w:color w:val="000000"/>
          <w:sz w:val="28"/>
          <w:lang w:val="ru-RU"/>
        </w:rPr>
        <w:t>одношажным</w:t>
      </w:r>
      <w:proofErr w:type="spellEnd"/>
      <w:r w:rsidRPr="000C6CA2">
        <w:rPr>
          <w:rFonts w:ascii="Times New Roman" w:hAnsi="Times New Roman"/>
          <w:color w:val="000000"/>
          <w:sz w:val="28"/>
          <w:lang w:val="ru-RU"/>
        </w:rPr>
        <w:t xml:space="preserve"> ходом.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Плавательная подготовка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Подвижные и спортивные игры</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FD0CEC" w:rsidRPr="000C6CA2" w:rsidRDefault="000C6CA2">
      <w:pPr>
        <w:spacing w:after="0" w:line="264" w:lineRule="auto"/>
        <w:ind w:firstLine="600"/>
        <w:jc w:val="both"/>
        <w:rPr>
          <w:lang w:val="ru-RU"/>
        </w:rPr>
      </w:pPr>
      <w:proofErr w:type="spellStart"/>
      <w:r w:rsidRPr="000C6CA2">
        <w:rPr>
          <w:rFonts w:ascii="Times New Roman" w:hAnsi="Times New Roman"/>
          <w:color w:val="000000"/>
          <w:sz w:val="28"/>
          <w:lang w:val="ru-RU"/>
        </w:rPr>
        <w:t>Прикладно-ориентированная</w:t>
      </w:r>
      <w:proofErr w:type="spellEnd"/>
      <w:r w:rsidRPr="000C6CA2">
        <w:rPr>
          <w:rFonts w:ascii="Times New Roman" w:hAnsi="Times New Roman"/>
          <w:color w:val="000000"/>
          <w:sz w:val="28"/>
          <w:lang w:val="ru-RU"/>
        </w:rPr>
        <w:t xml:space="preserve"> физическая культура</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FD0CEC" w:rsidRPr="000C6CA2" w:rsidRDefault="00FD0CEC">
      <w:pPr>
        <w:rPr>
          <w:lang w:val="ru-RU"/>
        </w:rPr>
        <w:sectPr w:rsidR="00FD0CEC" w:rsidRPr="000C6CA2">
          <w:pgSz w:w="11906" w:h="16383"/>
          <w:pgMar w:top="1134" w:right="850" w:bottom="1134" w:left="1701" w:header="720" w:footer="720" w:gutter="0"/>
          <w:cols w:space="720"/>
        </w:sectPr>
      </w:pPr>
    </w:p>
    <w:p w:rsidR="00FD0CEC" w:rsidRPr="000C6CA2" w:rsidRDefault="000C6CA2">
      <w:pPr>
        <w:spacing w:after="0" w:line="264" w:lineRule="auto"/>
        <w:ind w:left="120"/>
        <w:jc w:val="both"/>
        <w:rPr>
          <w:lang w:val="ru-RU"/>
        </w:rPr>
      </w:pPr>
      <w:bookmarkStart w:id="8" w:name="_Toc137548640"/>
      <w:bookmarkStart w:id="9" w:name="block-23560885"/>
      <w:bookmarkEnd w:id="3"/>
      <w:bookmarkEnd w:id="8"/>
      <w:r w:rsidRPr="000C6CA2">
        <w:rPr>
          <w:rFonts w:ascii="Times New Roman" w:hAnsi="Times New Roman"/>
          <w:b/>
          <w:color w:val="000000"/>
          <w:sz w:val="28"/>
          <w:lang w:val="ru-RU"/>
        </w:rPr>
        <w:t>ПЛАНИРУЕМЫЕ РЕЗУЛЬТАТЫ ОСВОЕНИЯ ПРОГРАММЫ ПО ФИЗИЧЕСКОЙ КУЛЬТУРЕ НА УРОВНЕ НАЧАЛЬНОГО ОБЩЕГО ОБРАЗОВАНИЯ</w:t>
      </w:r>
    </w:p>
    <w:p w:rsidR="00FD0CEC" w:rsidRPr="000C6CA2" w:rsidRDefault="000C6CA2">
      <w:pPr>
        <w:spacing w:after="0" w:line="264" w:lineRule="auto"/>
        <w:ind w:firstLine="600"/>
        <w:jc w:val="both"/>
        <w:rPr>
          <w:lang w:val="ru-RU"/>
        </w:rPr>
      </w:pPr>
      <w:r w:rsidRPr="000C6CA2">
        <w:rPr>
          <w:rFonts w:ascii="Times New Roman" w:hAnsi="Times New Roman"/>
          <w:b/>
          <w:color w:val="000000"/>
          <w:sz w:val="28"/>
          <w:lang w:val="ru-RU"/>
        </w:rPr>
        <w:t xml:space="preserve"> </w:t>
      </w:r>
    </w:p>
    <w:p w:rsidR="00FD0CEC" w:rsidRPr="000C6CA2" w:rsidRDefault="00FD0CEC">
      <w:pPr>
        <w:spacing w:after="0"/>
        <w:ind w:left="120"/>
        <w:rPr>
          <w:lang w:val="ru-RU"/>
        </w:rPr>
      </w:pPr>
      <w:bookmarkStart w:id="10" w:name="_Toc137548641"/>
      <w:bookmarkEnd w:id="10"/>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ЛИЧНОСТНЫЕ РЕЗУЛЬТАТЫ</w:t>
      </w:r>
    </w:p>
    <w:p w:rsidR="00FD0CEC" w:rsidRPr="000C6CA2" w:rsidRDefault="00FD0CEC">
      <w:pPr>
        <w:spacing w:after="0" w:line="264" w:lineRule="auto"/>
        <w:ind w:left="120"/>
        <w:jc w:val="both"/>
        <w:rPr>
          <w:lang w:val="ru-RU"/>
        </w:rPr>
      </w:pP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0C6CA2">
        <w:rPr>
          <w:rFonts w:ascii="Times New Roman" w:hAnsi="Times New Roman"/>
          <w:color w:val="000000"/>
          <w:sz w:val="28"/>
          <w:lang w:val="ru-RU"/>
        </w:rPr>
        <w:t>социокультурными</w:t>
      </w:r>
      <w:proofErr w:type="spellEnd"/>
      <w:r w:rsidRPr="000C6CA2">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FD0CEC" w:rsidRPr="000C6CA2" w:rsidRDefault="000C6CA2">
      <w:pPr>
        <w:numPr>
          <w:ilvl w:val="0"/>
          <w:numId w:val="1"/>
        </w:numPr>
        <w:spacing w:after="0" w:line="264" w:lineRule="auto"/>
        <w:jc w:val="both"/>
        <w:rPr>
          <w:lang w:val="ru-RU"/>
        </w:rPr>
      </w:pPr>
      <w:r w:rsidRPr="000C6CA2">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FD0CEC" w:rsidRPr="000C6CA2" w:rsidRDefault="000C6CA2">
      <w:pPr>
        <w:numPr>
          <w:ilvl w:val="0"/>
          <w:numId w:val="1"/>
        </w:numPr>
        <w:spacing w:after="0" w:line="264" w:lineRule="auto"/>
        <w:jc w:val="both"/>
        <w:rPr>
          <w:lang w:val="ru-RU"/>
        </w:rPr>
      </w:pPr>
      <w:r w:rsidRPr="000C6CA2">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FD0CEC" w:rsidRPr="000C6CA2" w:rsidRDefault="000C6CA2">
      <w:pPr>
        <w:numPr>
          <w:ilvl w:val="0"/>
          <w:numId w:val="1"/>
        </w:numPr>
        <w:spacing w:after="0" w:line="264" w:lineRule="auto"/>
        <w:jc w:val="both"/>
        <w:rPr>
          <w:lang w:val="ru-RU"/>
        </w:rPr>
      </w:pPr>
      <w:r w:rsidRPr="000C6CA2">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FD0CEC" w:rsidRPr="000C6CA2" w:rsidRDefault="000C6CA2">
      <w:pPr>
        <w:numPr>
          <w:ilvl w:val="0"/>
          <w:numId w:val="1"/>
        </w:numPr>
        <w:spacing w:after="0" w:line="264" w:lineRule="auto"/>
        <w:jc w:val="both"/>
        <w:rPr>
          <w:lang w:val="ru-RU"/>
        </w:rPr>
      </w:pPr>
      <w:r w:rsidRPr="000C6CA2">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FD0CEC" w:rsidRPr="000C6CA2" w:rsidRDefault="000C6CA2">
      <w:pPr>
        <w:numPr>
          <w:ilvl w:val="0"/>
          <w:numId w:val="1"/>
        </w:numPr>
        <w:spacing w:after="0" w:line="264" w:lineRule="auto"/>
        <w:jc w:val="both"/>
        <w:rPr>
          <w:lang w:val="ru-RU"/>
        </w:rPr>
      </w:pPr>
      <w:r w:rsidRPr="000C6CA2">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FD0CEC" w:rsidRPr="000C6CA2" w:rsidRDefault="000C6CA2">
      <w:pPr>
        <w:numPr>
          <w:ilvl w:val="0"/>
          <w:numId w:val="1"/>
        </w:numPr>
        <w:spacing w:after="0" w:line="264" w:lineRule="auto"/>
        <w:jc w:val="both"/>
        <w:rPr>
          <w:lang w:val="ru-RU"/>
        </w:rPr>
      </w:pPr>
      <w:r w:rsidRPr="000C6CA2">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FD0CEC" w:rsidRPr="000C6CA2" w:rsidRDefault="00FD0CEC">
      <w:pPr>
        <w:spacing w:after="0"/>
        <w:ind w:left="120"/>
        <w:rPr>
          <w:lang w:val="ru-RU"/>
        </w:rPr>
      </w:pPr>
      <w:bookmarkStart w:id="11" w:name="_Toc137548642"/>
      <w:bookmarkEnd w:id="11"/>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МЕТАПРЕДМЕТНЫЕ РЕЗУЛЬТАТЫ</w:t>
      </w:r>
    </w:p>
    <w:p w:rsidR="00FD0CEC" w:rsidRPr="000C6CA2" w:rsidRDefault="00FD0CEC">
      <w:pPr>
        <w:spacing w:after="0" w:line="264" w:lineRule="auto"/>
        <w:ind w:left="120"/>
        <w:jc w:val="both"/>
        <w:rPr>
          <w:lang w:val="ru-RU"/>
        </w:rPr>
      </w:pP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К концу обучения в</w:t>
      </w:r>
      <w:r w:rsidRPr="000C6CA2">
        <w:rPr>
          <w:rFonts w:ascii="Times New Roman" w:hAnsi="Times New Roman"/>
          <w:b/>
          <w:color w:val="000000"/>
          <w:sz w:val="28"/>
          <w:lang w:val="ru-RU"/>
        </w:rPr>
        <w:t xml:space="preserve"> 1 классе</w:t>
      </w:r>
      <w:r w:rsidRPr="000C6CA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D0CEC" w:rsidRDefault="000C6CA2">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D0CEC" w:rsidRPr="000C6CA2" w:rsidRDefault="000C6CA2">
      <w:pPr>
        <w:numPr>
          <w:ilvl w:val="0"/>
          <w:numId w:val="2"/>
        </w:numPr>
        <w:spacing w:after="0" w:line="264" w:lineRule="auto"/>
        <w:jc w:val="both"/>
        <w:rPr>
          <w:lang w:val="ru-RU"/>
        </w:rPr>
      </w:pPr>
      <w:r w:rsidRPr="000C6CA2">
        <w:rPr>
          <w:rFonts w:ascii="Times New Roman" w:hAnsi="Times New Roman"/>
          <w:color w:val="000000"/>
          <w:sz w:val="28"/>
          <w:lang w:val="ru-RU"/>
        </w:rPr>
        <w:t>находить общие и отличительные признаки в передвижениях человека и животных;</w:t>
      </w:r>
    </w:p>
    <w:p w:rsidR="00FD0CEC" w:rsidRPr="000C6CA2" w:rsidRDefault="000C6CA2">
      <w:pPr>
        <w:numPr>
          <w:ilvl w:val="0"/>
          <w:numId w:val="2"/>
        </w:numPr>
        <w:spacing w:after="0" w:line="264" w:lineRule="auto"/>
        <w:jc w:val="both"/>
        <w:rPr>
          <w:lang w:val="ru-RU"/>
        </w:rPr>
      </w:pPr>
      <w:r w:rsidRPr="000C6CA2">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FD0CEC" w:rsidRPr="000C6CA2" w:rsidRDefault="000C6CA2">
      <w:pPr>
        <w:numPr>
          <w:ilvl w:val="0"/>
          <w:numId w:val="2"/>
        </w:numPr>
        <w:spacing w:after="0" w:line="264" w:lineRule="auto"/>
        <w:jc w:val="both"/>
        <w:rPr>
          <w:lang w:val="ru-RU"/>
        </w:rPr>
      </w:pPr>
      <w:r w:rsidRPr="000C6CA2">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FD0CEC" w:rsidRPr="000C6CA2" w:rsidRDefault="000C6CA2">
      <w:pPr>
        <w:numPr>
          <w:ilvl w:val="0"/>
          <w:numId w:val="2"/>
        </w:numPr>
        <w:spacing w:after="0" w:line="264" w:lineRule="auto"/>
        <w:jc w:val="both"/>
        <w:rPr>
          <w:lang w:val="ru-RU"/>
        </w:rPr>
      </w:pPr>
      <w:r w:rsidRPr="000C6CA2">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FD0CEC" w:rsidRDefault="000C6CA2">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D0CEC" w:rsidRPr="000C6CA2" w:rsidRDefault="000C6CA2">
      <w:pPr>
        <w:numPr>
          <w:ilvl w:val="0"/>
          <w:numId w:val="3"/>
        </w:numPr>
        <w:spacing w:after="0" w:line="264" w:lineRule="auto"/>
        <w:jc w:val="both"/>
        <w:rPr>
          <w:lang w:val="ru-RU"/>
        </w:rPr>
      </w:pPr>
      <w:r w:rsidRPr="000C6CA2">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FD0CEC" w:rsidRPr="000C6CA2" w:rsidRDefault="000C6CA2">
      <w:pPr>
        <w:numPr>
          <w:ilvl w:val="0"/>
          <w:numId w:val="3"/>
        </w:numPr>
        <w:spacing w:after="0" w:line="264" w:lineRule="auto"/>
        <w:jc w:val="both"/>
        <w:rPr>
          <w:lang w:val="ru-RU"/>
        </w:rPr>
      </w:pPr>
      <w:r w:rsidRPr="000C6CA2">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FD0CEC" w:rsidRPr="000C6CA2" w:rsidRDefault="000C6CA2">
      <w:pPr>
        <w:numPr>
          <w:ilvl w:val="0"/>
          <w:numId w:val="3"/>
        </w:numPr>
        <w:spacing w:after="0" w:line="264" w:lineRule="auto"/>
        <w:jc w:val="both"/>
        <w:rPr>
          <w:lang w:val="ru-RU"/>
        </w:rPr>
      </w:pPr>
      <w:r w:rsidRPr="000C6CA2">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FD0CEC" w:rsidRPr="000C6CA2" w:rsidRDefault="000C6CA2">
      <w:pPr>
        <w:numPr>
          <w:ilvl w:val="0"/>
          <w:numId w:val="3"/>
        </w:numPr>
        <w:spacing w:after="0" w:line="264" w:lineRule="auto"/>
        <w:jc w:val="both"/>
        <w:rPr>
          <w:lang w:val="ru-RU"/>
        </w:rPr>
      </w:pPr>
      <w:r w:rsidRPr="000C6CA2">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FD0CEC" w:rsidRDefault="000C6CA2">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D0CEC" w:rsidRPr="000C6CA2" w:rsidRDefault="000C6CA2">
      <w:pPr>
        <w:numPr>
          <w:ilvl w:val="0"/>
          <w:numId w:val="4"/>
        </w:numPr>
        <w:spacing w:after="0" w:line="264" w:lineRule="auto"/>
        <w:jc w:val="both"/>
        <w:rPr>
          <w:lang w:val="ru-RU"/>
        </w:rPr>
      </w:pPr>
      <w:r w:rsidRPr="000C6CA2">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FD0CEC" w:rsidRPr="000C6CA2" w:rsidRDefault="000C6CA2">
      <w:pPr>
        <w:numPr>
          <w:ilvl w:val="0"/>
          <w:numId w:val="4"/>
        </w:numPr>
        <w:spacing w:after="0" w:line="264" w:lineRule="auto"/>
        <w:jc w:val="both"/>
        <w:rPr>
          <w:lang w:val="ru-RU"/>
        </w:rPr>
      </w:pPr>
      <w:r w:rsidRPr="000C6CA2">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FD0CEC" w:rsidRPr="000C6CA2" w:rsidRDefault="000C6CA2">
      <w:pPr>
        <w:numPr>
          <w:ilvl w:val="0"/>
          <w:numId w:val="4"/>
        </w:numPr>
        <w:spacing w:after="0" w:line="264" w:lineRule="auto"/>
        <w:jc w:val="both"/>
        <w:rPr>
          <w:lang w:val="ru-RU"/>
        </w:rPr>
      </w:pPr>
      <w:r w:rsidRPr="000C6CA2">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FD0CEC" w:rsidRDefault="000C6CA2">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D0CEC" w:rsidRPr="000C6CA2" w:rsidRDefault="000C6CA2">
      <w:pPr>
        <w:numPr>
          <w:ilvl w:val="0"/>
          <w:numId w:val="5"/>
        </w:numPr>
        <w:spacing w:after="0" w:line="264" w:lineRule="auto"/>
        <w:jc w:val="both"/>
        <w:rPr>
          <w:lang w:val="ru-RU"/>
        </w:rPr>
      </w:pPr>
      <w:r w:rsidRPr="000C6CA2">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FD0CEC" w:rsidRPr="000C6CA2" w:rsidRDefault="000C6CA2">
      <w:pPr>
        <w:numPr>
          <w:ilvl w:val="0"/>
          <w:numId w:val="5"/>
        </w:numPr>
        <w:spacing w:after="0" w:line="264" w:lineRule="auto"/>
        <w:jc w:val="both"/>
        <w:rPr>
          <w:lang w:val="ru-RU"/>
        </w:rPr>
      </w:pPr>
      <w:r w:rsidRPr="000C6CA2">
        <w:rPr>
          <w:rFonts w:ascii="Times New Roman" w:hAnsi="Times New Roman"/>
          <w:color w:val="000000"/>
          <w:sz w:val="28"/>
          <w:lang w:val="ru-RU"/>
        </w:rPr>
        <w:t>понимать связь между закаливающими процедурами и укреплением здоровья;</w:t>
      </w:r>
    </w:p>
    <w:p w:rsidR="00FD0CEC" w:rsidRPr="000C6CA2" w:rsidRDefault="000C6CA2">
      <w:pPr>
        <w:numPr>
          <w:ilvl w:val="0"/>
          <w:numId w:val="5"/>
        </w:numPr>
        <w:spacing w:after="0" w:line="264" w:lineRule="auto"/>
        <w:jc w:val="both"/>
        <w:rPr>
          <w:lang w:val="ru-RU"/>
        </w:rPr>
      </w:pPr>
      <w:r w:rsidRPr="000C6CA2">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FD0CEC" w:rsidRPr="000C6CA2" w:rsidRDefault="000C6CA2">
      <w:pPr>
        <w:numPr>
          <w:ilvl w:val="0"/>
          <w:numId w:val="5"/>
        </w:numPr>
        <w:spacing w:after="0" w:line="264" w:lineRule="auto"/>
        <w:jc w:val="both"/>
        <w:rPr>
          <w:lang w:val="ru-RU"/>
        </w:rPr>
      </w:pPr>
      <w:r w:rsidRPr="000C6CA2">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FD0CEC" w:rsidRPr="000C6CA2" w:rsidRDefault="000C6CA2">
      <w:pPr>
        <w:numPr>
          <w:ilvl w:val="0"/>
          <w:numId w:val="5"/>
        </w:numPr>
        <w:spacing w:after="0" w:line="264" w:lineRule="auto"/>
        <w:jc w:val="both"/>
        <w:rPr>
          <w:lang w:val="ru-RU"/>
        </w:rPr>
      </w:pPr>
      <w:r w:rsidRPr="000C6CA2">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FD0CEC" w:rsidRDefault="000C6CA2">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D0CEC" w:rsidRPr="000C6CA2" w:rsidRDefault="000C6CA2">
      <w:pPr>
        <w:numPr>
          <w:ilvl w:val="0"/>
          <w:numId w:val="6"/>
        </w:numPr>
        <w:spacing w:after="0" w:line="264" w:lineRule="auto"/>
        <w:jc w:val="both"/>
        <w:rPr>
          <w:lang w:val="ru-RU"/>
        </w:rPr>
      </w:pPr>
      <w:r w:rsidRPr="000C6CA2">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FD0CEC" w:rsidRPr="000C6CA2" w:rsidRDefault="000C6CA2">
      <w:pPr>
        <w:numPr>
          <w:ilvl w:val="0"/>
          <w:numId w:val="6"/>
        </w:numPr>
        <w:spacing w:after="0" w:line="264" w:lineRule="auto"/>
        <w:jc w:val="both"/>
        <w:rPr>
          <w:lang w:val="ru-RU"/>
        </w:rPr>
      </w:pPr>
      <w:r w:rsidRPr="000C6CA2">
        <w:rPr>
          <w:rFonts w:ascii="Times New Roman" w:hAnsi="Times New Roman"/>
          <w:color w:val="000000"/>
          <w:sz w:val="28"/>
          <w:lang w:val="ru-RU"/>
        </w:rPr>
        <w:t xml:space="preserve">исполнять роль капитана и судьи в подвижных играх, </w:t>
      </w:r>
      <w:proofErr w:type="spellStart"/>
      <w:r w:rsidRPr="000C6CA2">
        <w:rPr>
          <w:rFonts w:ascii="Times New Roman" w:hAnsi="Times New Roman"/>
          <w:color w:val="000000"/>
          <w:sz w:val="28"/>
          <w:lang w:val="ru-RU"/>
        </w:rPr>
        <w:t>аргументированно</w:t>
      </w:r>
      <w:proofErr w:type="spellEnd"/>
      <w:r w:rsidRPr="000C6CA2">
        <w:rPr>
          <w:rFonts w:ascii="Times New Roman" w:hAnsi="Times New Roman"/>
          <w:color w:val="000000"/>
          <w:sz w:val="28"/>
          <w:lang w:val="ru-RU"/>
        </w:rPr>
        <w:t xml:space="preserve"> высказывать суждения о своих действиях и принятых решениях; </w:t>
      </w:r>
    </w:p>
    <w:p w:rsidR="00FD0CEC" w:rsidRPr="000C6CA2" w:rsidRDefault="000C6CA2">
      <w:pPr>
        <w:numPr>
          <w:ilvl w:val="0"/>
          <w:numId w:val="6"/>
        </w:numPr>
        <w:spacing w:after="0" w:line="264" w:lineRule="auto"/>
        <w:jc w:val="both"/>
        <w:rPr>
          <w:lang w:val="ru-RU"/>
        </w:rPr>
      </w:pPr>
      <w:r w:rsidRPr="000C6CA2">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FD0CEC" w:rsidRDefault="000C6CA2">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D0CEC" w:rsidRPr="000C6CA2" w:rsidRDefault="000C6CA2">
      <w:pPr>
        <w:numPr>
          <w:ilvl w:val="0"/>
          <w:numId w:val="7"/>
        </w:numPr>
        <w:spacing w:after="0" w:line="264" w:lineRule="auto"/>
        <w:jc w:val="both"/>
        <w:rPr>
          <w:lang w:val="ru-RU"/>
        </w:rPr>
      </w:pPr>
      <w:r w:rsidRPr="000C6CA2">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FD0CEC" w:rsidRPr="000C6CA2" w:rsidRDefault="000C6CA2">
      <w:pPr>
        <w:numPr>
          <w:ilvl w:val="0"/>
          <w:numId w:val="7"/>
        </w:numPr>
        <w:spacing w:after="0" w:line="264" w:lineRule="auto"/>
        <w:jc w:val="both"/>
        <w:rPr>
          <w:lang w:val="ru-RU"/>
        </w:rPr>
      </w:pPr>
      <w:r w:rsidRPr="000C6CA2">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FD0CEC" w:rsidRPr="000C6CA2" w:rsidRDefault="000C6CA2">
      <w:pPr>
        <w:numPr>
          <w:ilvl w:val="0"/>
          <w:numId w:val="7"/>
        </w:numPr>
        <w:spacing w:after="0" w:line="264" w:lineRule="auto"/>
        <w:jc w:val="both"/>
        <w:rPr>
          <w:lang w:val="ru-RU"/>
        </w:rPr>
      </w:pPr>
      <w:r w:rsidRPr="000C6CA2">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FD0CEC" w:rsidRPr="000C6CA2" w:rsidRDefault="000C6CA2">
      <w:pPr>
        <w:numPr>
          <w:ilvl w:val="0"/>
          <w:numId w:val="7"/>
        </w:numPr>
        <w:spacing w:after="0" w:line="264" w:lineRule="auto"/>
        <w:jc w:val="both"/>
        <w:rPr>
          <w:lang w:val="ru-RU"/>
        </w:rPr>
      </w:pPr>
      <w:r w:rsidRPr="000C6CA2">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К концу обучения в</w:t>
      </w:r>
      <w:r w:rsidRPr="000C6CA2">
        <w:rPr>
          <w:rFonts w:ascii="Times New Roman" w:hAnsi="Times New Roman"/>
          <w:b/>
          <w:color w:val="000000"/>
          <w:sz w:val="28"/>
          <w:lang w:val="ru-RU"/>
        </w:rPr>
        <w:t xml:space="preserve"> 3 классе</w:t>
      </w:r>
      <w:r w:rsidRPr="000C6CA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D0CEC" w:rsidRDefault="000C6CA2">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D0CEC" w:rsidRPr="000C6CA2" w:rsidRDefault="000C6CA2">
      <w:pPr>
        <w:numPr>
          <w:ilvl w:val="0"/>
          <w:numId w:val="8"/>
        </w:numPr>
        <w:spacing w:after="0" w:line="264" w:lineRule="auto"/>
        <w:jc w:val="both"/>
        <w:rPr>
          <w:lang w:val="ru-RU"/>
        </w:rPr>
      </w:pPr>
      <w:r w:rsidRPr="000C6CA2">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FD0CEC" w:rsidRPr="000C6CA2" w:rsidRDefault="000C6CA2">
      <w:pPr>
        <w:numPr>
          <w:ilvl w:val="0"/>
          <w:numId w:val="8"/>
        </w:numPr>
        <w:spacing w:after="0" w:line="264" w:lineRule="auto"/>
        <w:jc w:val="both"/>
        <w:rPr>
          <w:lang w:val="ru-RU"/>
        </w:rPr>
      </w:pPr>
      <w:r w:rsidRPr="000C6CA2">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FD0CEC" w:rsidRPr="000C6CA2" w:rsidRDefault="000C6CA2">
      <w:pPr>
        <w:numPr>
          <w:ilvl w:val="0"/>
          <w:numId w:val="8"/>
        </w:numPr>
        <w:spacing w:after="0" w:line="264" w:lineRule="auto"/>
        <w:jc w:val="both"/>
        <w:rPr>
          <w:lang w:val="ru-RU"/>
        </w:rPr>
      </w:pPr>
      <w:r w:rsidRPr="000C6CA2">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FD0CEC" w:rsidRPr="000C6CA2" w:rsidRDefault="000C6CA2">
      <w:pPr>
        <w:numPr>
          <w:ilvl w:val="0"/>
          <w:numId w:val="8"/>
        </w:numPr>
        <w:spacing w:after="0" w:line="264" w:lineRule="auto"/>
        <w:jc w:val="both"/>
        <w:rPr>
          <w:lang w:val="ru-RU"/>
        </w:rPr>
      </w:pPr>
      <w:r w:rsidRPr="000C6CA2">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FD0CEC" w:rsidRPr="000C6CA2" w:rsidRDefault="000C6CA2">
      <w:pPr>
        <w:numPr>
          <w:ilvl w:val="0"/>
          <w:numId w:val="8"/>
        </w:numPr>
        <w:spacing w:after="0" w:line="264" w:lineRule="auto"/>
        <w:jc w:val="both"/>
        <w:rPr>
          <w:lang w:val="ru-RU"/>
        </w:rPr>
      </w:pPr>
      <w:r w:rsidRPr="000C6CA2">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FD0CEC" w:rsidRDefault="000C6CA2">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D0CEC" w:rsidRPr="000C6CA2" w:rsidRDefault="000C6CA2">
      <w:pPr>
        <w:numPr>
          <w:ilvl w:val="0"/>
          <w:numId w:val="9"/>
        </w:numPr>
        <w:spacing w:after="0" w:line="264" w:lineRule="auto"/>
        <w:jc w:val="both"/>
        <w:rPr>
          <w:lang w:val="ru-RU"/>
        </w:rPr>
      </w:pPr>
      <w:r w:rsidRPr="000C6CA2">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FD0CEC" w:rsidRPr="000C6CA2" w:rsidRDefault="000C6CA2">
      <w:pPr>
        <w:numPr>
          <w:ilvl w:val="0"/>
          <w:numId w:val="9"/>
        </w:numPr>
        <w:spacing w:after="0" w:line="264" w:lineRule="auto"/>
        <w:jc w:val="both"/>
        <w:rPr>
          <w:lang w:val="ru-RU"/>
        </w:rPr>
      </w:pPr>
      <w:r w:rsidRPr="000C6CA2">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FD0CEC" w:rsidRPr="000C6CA2" w:rsidRDefault="000C6CA2">
      <w:pPr>
        <w:numPr>
          <w:ilvl w:val="0"/>
          <w:numId w:val="9"/>
        </w:numPr>
        <w:spacing w:after="0" w:line="264" w:lineRule="auto"/>
        <w:jc w:val="both"/>
        <w:rPr>
          <w:lang w:val="ru-RU"/>
        </w:rPr>
      </w:pPr>
      <w:r w:rsidRPr="000C6CA2">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FD0CEC" w:rsidRPr="000C6CA2" w:rsidRDefault="000C6CA2">
      <w:pPr>
        <w:numPr>
          <w:ilvl w:val="0"/>
          <w:numId w:val="9"/>
        </w:numPr>
        <w:spacing w:after="0" w:line="264" w:lineRule="auto"/>
        <w:jc w:val="both"/>
        <w:rPr>
          <w:lang w:val="ru-RU"/>
        </w:rPr>
      </w:pPr>
      <w:r w:rsidRPr="000C6CA2">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FD0CEC" w:rsidRDefault="000C6CA2">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D0CEC" w:rsidRPr="000C6CA2" w:rsidRDefault="000C6CA2">
      <w:pPr>
        <w:numPr>
          <w:ilvl w:val="0"/>
          <w:numId w:val="10"/>
        </w:numPr>
        <w:spacing w:after="0" w:line="264" w:lineRule="auto"/>
        <w:jc w:val="both"/>
        <w:rPr>
          <w:lang w:val="ru-RU"/>
        </w:rPr>
      </w:pPr>
      <w:r w:rsidRPr="000C6CA2">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FD0CEC" w:rsidRPr="000C6CA2" w:rsidRDefault="000C6CA2">
      <w:pPr>
        <w:numPr>
          <w:ilvl w:val="0"/>
          <w:numId w:val="10"/>
        </w:numPr>
        <w:spacing w:after="0" w:line="264" w:lineRule="auto"/>
        <w:jc w:val="both"/>
        <w:rPr>
          <w:lang w:val="ru-RU"/>
        </w:rPr>
      </w:pPr>
      <w:r w:rsidRPr="000C6CA2">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FD0CEC" w:rsidRPr="000C6CA2" w:rsidRDefault="000C6CA2">
      <w:pPr>
        <w:numPr>
          <w:ilvl w:val="0"/>
          <w:numId w:val="10"/>
        </w:numPr>
        <w:spacing w:after="0" w:line="264" w:lineRule="auto"/>
        <w:jc w:val="both"/>
        <w:rPr>
          <w:lang w:val="ru-RU"/>
        </w:rPr>
      </w:pPr>
      <w:r w:rsidRPr="000C6CA2">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К концу обучения в</w:t>
      </w:r>
      <w:r w:rsidRPr="000C6CA2">
        <w:rPr>
          <w:rFonts w:ascii="Times New Roman" w:hAnsi="Times New Roman"/>
          <w:b/>
          <w:color w:val="000000"/>
          <w:sz w:val="28"/>
          <w:lang w:val="ru-RU"/>
        </w:rPr>
        <w:t xml:space="preserve"> 4 классе</w:t>
      </w:r>
      <w:r w:rsidRPr="000C6CA2">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FD0CEC" w:rsidRDefault="000C6CA2">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D0CEC" w:rsidRPr="000C6CA2" w:rsidRDefault="000C6CA2">
      <w:pPr>
        <w:numPr>
          <w:ilvl w:val="0"/>
          <w:numId w:val="11"/>
        </w:numPr>
        <w:spacing w:after="0" w:line="264" w:lineRule="auto"/>
        <w:jc w:val="both"/>
        <w:rPr>
          <w:lang w:val="ru-RU"/>
        </w:rPr>
      </w:pPr>
      <w:r w:rsidRPr="000C6CA2">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FD0CEC" w:rsidRPr="000C6CA2" w:rsidRDefault="000C6CA2">
      <w:pPr>
        <w:numPr>
          <w:ilvl w:val="0"/>
          <w:numId w:val="11"/>
        </w:numPr>
        <w:spacing w:after="0" w:line="264" w:lineRule="auto"/>
        <w:jc w:val="both"/>
        <w:rPr>
          <w:lang w:val="ru-RU"/>
        </w:rPr>
      </w:pPr>
      <w:r w:rsidRPr="000C6CA2">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FD0CEC" w:rsidRPr="000C6CA2" w:rsidRDefault="000C6CA2">
      <w:pPr>
        <w:numPr>
          <w:ilvl w:val="0"/>
          <w:numId w:val="11"/>
        </w:numPr>
        <w:spacing w:after="0" w:line="264" w:lineRule="auto"/>
        <w:jc w:val="both"/>
        <w:rPr>
          <w:lang w:val="ru-RU"/>
        </w:rPr>
      </w:pPr>
      <w:r w:rsidRPr="000C6CA2">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FD0CEC" w:rsidRDefault="000C6CA2">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FD0CEC" w:rsidRPr="000C6CA2" w:rsidRDefault="000C6CA2">
      <w:pPr>
        <w:numPr>
          <w:ilvl w:val="0"/>
          <w:numId w:val="12"/>
        </w:numPr>
        <w:spacing w:after="0" w:line="264" w:lineRule="auto"/>
        <w:jc w:val="both"/>
        <w:rPr>
          <w:lang w:val="ru-RU"/>
        </w:rPr>
      </w:pPr>
      <w:r w:rsidRPr="000C6CA2">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FD0CEC" w:rsidRPr="000C6CA2" w:rsidRDefault="000C6CA2">
      <w:pPr>
        <w:numPr>
          <w:ilvl w:val="0"/>
          <w:numId w:val="12"/>
        </w:numPr>
        <w:spacing w:after="0" w:line="264" w:lineRule="auto"/>
        <w:jc w:val="both"/>
        <w:rPr>
          <w:lang w:val="ru-RU"/>
        </w:rPr>
      </w:pPr>
      <w:r w:rsidRPr="000C6CA2">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FD0CEC" w:rsidRPr="000C6CA2" w:rsidRDefault="000C6CA2">
      <w:pPr>
        <w:numPr>
          <w:ilvl w:val="0"/>
          <w:numId w:val="12"/>
        </w:numPr>
        <w:spacing w:after="0" w:line="264" w:lineRule="auto"/>
        <w:jc w:val="both"/>
        <w:rPr>
          <w:lang w:val="ru-RU"/>
        </w:rPr>
      </w:pPr>
      <w:r w:rsidRPr="000C6CA2">
        <w:rPr>
          <w:rFonts w:ascii="Times New Roman" w:hAnsi="Times New Roman"/>
          <w:color w:val="000000"/>
          <w:sz w:val="28"/>
          <w:lang w:val="ru-RU"/>
        </w:rPr>
        <w:t>оказывать посильную первую помощь во время занятий физической культурой.</w:t>
      </w:r>
    </w:p>
    <w:p w:rsidR="00FD0CEC" w:rsidRDefault="000C6CA2">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FD0CEC" w:rsidRPr="000C6CA2" w:rsidRDefault="000C6CA2">
      <w:pPr>
        <w:numPr>
          <w:ilvl w:val="0"/>
          <w:numId w:val="13"/>
        </w:numPr>
        <w:spacing w:after="0" w:line="264" w:lineRule="auto"/>
        <w:jc w:val="both"/>
        <w:rPr>
          <w:lang w:val="ru-RU"/>
        </w:rPr>
      </w:pPr>
      <w:r w:rsidRPr="000C6CA2">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FD0CEC" w:rsidRPr="000C6CA2" w:rsidRDefault="000C6CA2">
      <w:pPr>
        <w:numPr>
          <w:ilvl w:val="0"/>
          <w:numId w:val="13"/>
        </w:numPr>
        <w:spacing w:after="0" w:line="264" w:lineRule="auto"/>
        <w:jc w:val="both"/>
        <w:rPr>
          <w:lang w:val="ru-RU"/>
        </w:rPr>
      </w:pPr>
      <w:r w:rsidRPr="000C6CA2">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FD0CEC" w:rsidRPr="000C6CA2" w:rsidRDefault="00FD0CEC">
      <w:pPr>
        <w:spacing w:after="0"/>
        <w:ind w:left="120"/>
        <w:rPr>
          <w:lang w:val="ru-RU"/>
        </w:rPr>
      </w:pPr>
      <w:bookmarkStart w:id="13" w:name="_Toc137548643"/>
      <w:bookmarkEnd w:id="13"/>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ПРЕДМЕТНЫЕ РЕЗУЛЬТАТЫ</w:t>
      </w:r>
    </w:p>
    <w:p w:rsidR="00FD0CEC" w:rsidRPr="000C6CA2" w:rsidRDefault="00FD0CEC">
      <w:pPr>
        <w:spacing w:after="0" w:line="264" w:lineRule="auto"/>
        <w:ind w:left="120"/>
        <w:jc w:val="both"/>
        <w:rPr>
          <w:lang w:val="ru-RU"/>
        </w:rPr>
      </w:pPr>
    </w:p>
    <w:p w:rsidR="00FD0CEC" w:rsidRPr="000C6CA2" w:rsidRDefault="00FD0CEC">
      <w:pPr>
        <w:spacing w:after="0"/>
        <w:ind w:left="120"/>
        <w:rPr>
          <w:lang w:val="ru-RU"/>
        </w:rPr>
      </w:pPr>
      <w:bookmarkStart w:id="14" w:name="_Toc137548644"/>
      <w:bookmarkEnd w:id="14"/>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1 КЛАСС</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К концу обучения в </w:t>
      </w:r>
      <w:r w:rsidRPr="000C6CA2">
        <w:rPr>
          <w:rFonts w:ascii="Times New Roman" w:hAnsi="Times New Roman"/>
          <w:b/>
          <w:color w:val="000000"/>
          <w:sz w:val="28"/>
          <w:lang w:val="ru-RU"/>
        </w:rPr>
        <w:t>1 классе</w:t>
      </w:r>
      <w:r w:rsidRPr="000C6C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выполнять упражнения утренней зарядки и физкультминуток;</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анализировать причины нарушения осанки и демонстрировать упражнения по профилактике её нарушения;</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 xml:space="preserve">передвигаться на лыжах ступающим и скользящим шагом (без палок); </w:t>
      </w:r>
    </w:p>
    <w:p w:rsidR="00FD0CEC" w:rsidRPr="000C6CA2" w:rsidRDefault="000C6CA2">
      <w:pPr>
        <w:numPr>
          <w:ilvl w:val="0"/>
          <w:numId w:val="14"/>
        </w:numPr>
        <w:spacing w:after="0" w:line="264" w:lineRule="auto"/>
        <w:jc w:val="both"/>
        <w:rPr>
          <w:lang w:val="ru-RU"/>
        </w:rPr>
      </w:pPr>
      <w:r w:rsidRPr="000C6CA2">
        <w:rPr>
          <w:rFonts w:ascii="Times New Roman" w:hAnsi="Times New Roman"/>
          <w:color w:val="000000"/>
          <w:sz w:val="28"/>
          <w:lang w:val="ru-RU"/>
        </w:rPr>
        <w:t xml:space="preserve">играть в подвижные игры с </w:t>
      </w:r>
      <w:proofErr w:type="spellStart"/>
      <w:r w:rsidRPr="000C6CA2">
        <w:rPr>
          <w:rFonts w:ascii="Times New Roman" w:hAnsi="Times New Roman"/>
          <w:color w:val="000000"/>
          <w:sz w:val="28"/>
          <w:lang w:val="ru-RU"/>
        </w:rPr>
        <w:t>общеразвивающей</w:t>
      </w:r>
      <w:proofErr w:type="spellEnd"/>
      <w:r w:rsidRPr="000C6CA2">
        <w:rPr>
          <w:rFonts w:ascii="Times New Roman" w:hAnsi="Times New Roman"/>
          <w:color w:val="000000"/>
          <w:sz w:val="28"/>
          <w:lang w:val="ru-RU"/>
        </w:rPr>
        <w:t xml:space="preserve"> направленностью. </w:t>
      </w:r>
      <w:bookmarkStart w:id="15" w:name="_Toc103687218"/>
      <w:bookmarkEnd w:id="15"/>
    </w:p>
    <w:p w:rsidR="00FD0CEC" w:rsidRPr="000C6CA2" w:rsidRDefault="00FD0CEC">
      <w:pPr>
        <w:spacing w:after="0"/>
        <w:ind w:left="120"/>
        <w:rPr>
          <w:lang w:val="ru-RU"/>
        </w:rPr>
      </w:pPr>
      <w:bookmarkStart w:id="16" w:name="_Toc137548645"/>
      <w:bookmarkEnd w:id="16"/>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2 КЛАСС</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К концу обучения во </w:t>
      </w:r>
      <w:r w:rsidRPr="000C6CA2">
        <w:rPr>
          <w:rFonts w:ascii="Times New Roman" w:hAnsi="Times New Roman"/>
          <w:b/>
          <w:color w:val="000000"/>
          <w:sz w:val="28"/>
          <w:lang w:val="ru-RU"/>
        </w:rPr>
        <w:t>2 классе</w:t>
      </w:r>
      <w:r w:rsidRPr="000C6C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D0CEC" w:rsidRPr="000C6CA2" w:rsidRDefault="000C6CA2">
      <w:pPr>
        <w:numPr>
          <w:ilvl w:val="0"/>
          <w:numId w:val="15"/>
        </w:numPr>
        <w:spacing w:after="0" w:line="264" w:lineRule="auto"/>
        <w:jc w:val="both"/>
        <w:rPr>
          <w:lang w:val="ru-RU"/>
        </w:rPr>
      </w:pPr>
      <w:r w:rsidRPr="000C6CA2">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FD0CEC" w:rsidRPr="000C6CA2" w:rsidRDefault="000C6CA2">
      <w:pPr>
        <w:numPr>
          <w:ilvl w:val="0"/>
          <w:numId w:val="15"/>
        </w:numPr>
        <w:spacing w:after="0" w:line="264" w:lineRule="auto"/>
        <w:jc w:val="both"/>
        <w:rPr>
          <w:lang w:val="ru-RU"/>
        </w:rPr>
      </w:pPr>
      <w:r w:rsidRPr="000C6CA2">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FD0CEC" w:rsidRPr="000C6CA2" w:rsidRDefault="000C6CA2">
      <w:pPr>
        <w:numPr>
          <w:ilvl w:val="0"/>
          <w:numId w:val="15"/>
        </w:numPr>
        <w:spacing w:after="0" w:line="264" w:lineRule="auto"/>
        <w:jc w:val="both"/>
        <w:rPr>
          <w:lang w:val="ru-RU"/>
        </w:rPr>
      </w:pPr>
      <w:r w:rsidRPr="000C6CA2">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FD0CEC" w:rsidRPr="000C6CA2" w:rsidRDefault="000C6CA2">
      <w:pPr>
        <w:numPr>
          <w:ilvl w:val="0"/>
          <w:numId w:val="15"/>
        </w:numPr>
        <w:spacing w:after="0" w:line="264" w:lineRule="auto"/>
        <w:jc w:val="both"/>
        <w:rPr>
          <w:lang w:val="ru-RU"/>
        </w:rPr>
      </w:pPr>
      <w:r w:rsidRPr="000C6CA2">
        <w:rPr>
          <w:rFonts w:ascii="Times New Roman" w:hAnsi="Times New Roman"/>
          <w:color w:val="000000"/>
          <w:sz w:val="28"/>
          <w:lang w:val="ru-RU"/>
        </w:rPr>
        <w:t xml:space="preserve">демонстрировать танцевальный хороводный шаг в совместном передвижении; </w:t>
      </w:r>
    </w:p>
    <w:p w:rsidR="00FD0CEC" w:rsidRPr="000C6CA2" w:rsidRDefault="000C6CA2">
      <w:pPr>
        <w:numPr>
          <w:ilvl w:val="0"/>
          <w:numId w:val="15"/>
        </w:numPr>
        <w:spacing w:after="0" w:line="264" w:lineRule="auto"/>
        <w:jc w:val="both"/>
        <w:rPr>
          <w:lang w:val="ru-RU"/>
        </w:rPr>
      </w:pPr>
      <w:r w:rsidRPr="000C6CA2">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FD0CEC" w:rsidRPr="000C6CA2" w:rsidRDefault="000C6CA2">
      <w:pPr>
        <w:numPr>
          <w:ilvl w:val="0"/>
          <w:numId w:val="15"/>
        </w:numPr>
        <w:spacing w:after="0" w:line="264" w:lineRule="auto"/>
        <w:jc w:val="both"/>
        <w:rPr>
          <w:lang w:val="ru-RU"/>
        </w:rPr>
      </w:pPr>
      <w:r w:rsidRPr="000C6CA2">
        <w:rPr>
          <w:rFonts w:ascii="Times New Roman" w:hAnsi="Times New Roman"/>
          <w:color w:val="000000"/>
          <w:sz w:val="28"/>
          <w:lang w:val="ru-RU"/>
        </w:rPr>
        <w:t xml:space="preserve">передвигаться на лыжах </w:t>
      </w:r>
      <w:proofErr w:type="spellStart"/>
      <w:r w:rsidRPr="000C6CA2">
        <w:rPr>
          <w:rFonts w:ascii="Times New Roman" w:hAnsi="Times New Roman"/>
          <w:color w:val="000000"/>
          <w:sz w:val="28"/>
          <w:lang w:val="ru-RU"/>
        </w:rPr>
        <w:t>двухшажным</w:t>
      </w:r>
      <w:proofErr w:type="spellEnd"/>
      <w:r w:rsidRPr="000C6CA2">
        <w:rPr>
          <w:rFonts w:ascii="Times New Roman" w:hAnsi="Times New Roman"/>
          <w:color w:val="000000"/>
          <w:sz w:val="28"/>
          <w:lang w:val="ru-RU"/>
        </w:rPr>
        <w:t xml:space="preserve"> переменным ходом, спускаться с пологого склона и тормозить падением; </w:t>
      </w:r>
    </w:p>
    <w:p w:rsidR="00FD0CEC" w:rsidRPr="000C6CA2" w:rsidRDefault="000C6CA2">
      <w:pPr>
        <w:numPr>
          <w:ilvl w:val="0"/>
          <w:numId w:val="15"/>
        </w:numPr>
        <w:spacing w:after="0" w:line="264" w:lineRule="auto"/>
        <w:jc w:val="both"/>
        <w:rPr>
          <w:lang w:val="ru-RU"/>
        </w:rPr>
      </w:pPr>
      <w:r w:rsidRPr="000C6CA2">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FD0CEC" w:rsidRPr="000C6CA2" w:rsidRDefault="000C6CA2">
      <w:pPr>
        <w:numPr>
          <w:ilvl w:val="0"/>
          <w:numId w:val="15"/>
        </w:numPr>
        <w:spacing w:after="0" w:line="264" w:lineRule="auto"/>
        <w:jc w:val="both"/>
        <w:rPr>
          <w:lang w:val="ru-RU"/>
        </w:rPr>
      </w:pPr>
      <w:r>
        <w:rPr>
          <w:rFonts w:ascii="Symbol" w:hAnsi="Symbol"/>
          <w:color w:val="000000"/>
          <w:sz w:val="28"/>
        </w:rPr>
        <w:t></w:t>
      </w:r>
      <w:r w:rsidRPr="000C6CA2">
        <w:rPr>
          <w:rFonts w:ascii="Times New Roman" w:hAnsi="Times New Roman"/>
          <w:color w:val="000000"/>
          <w:sz w:val="28"/>
          <w:lang w:val="ru-RU"/>
        </w:rPr>
        <w:t xml:space="preserve"> выполнять упражнения на развитие физических качеств. </w:t>
      </w:r>
      <w:bookmarkStart w:id="17" w:name="_Toc103687219"/>
      <w:bookmarkEnd w:id="17"/>
    </w:p>
    <w:p w:rsidR="00FD0CEC" w:rsidRPr="00712228" w:rsidRDefault="00FD0CEC">
      <w:pPr>
        <w:spacing w:after="0"/>
        <w:ind w:left="120"/>
        <w:rPr>
          <w:lang w:val="ru-RU"/>
        </w:rPr>
      </w:pPr>
      <w:bookmarkStart w:id="18" w:name="_Toc137548646"/>
      <w:bookmarkEnd w:id="18"/>
    </w:p>
    <w:p w:rsidR="00912DD1" w:rsidRPr="00712228" w:rsidRDefault="00912DD1">
      <w:pPr>
        <w:spacing w:after="0"/>
        <w:ind w:left="120"/>
        <w:rPr>
          <w:lang w:val="ru-RU"/>
        </w:rPr>
      </w:pPr>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3 КЛАСС</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К концу обучения в</w:t>
      </w:r>
      <w:r w:rsidRPr="000C6CA2">
        <w:rPr>
          <w:rFonts w:ascii="Times New Roman" w:hAnsi="Times New Roman"/>
          <w:b/>
          <w:color w:val="000000"/>
          <w:sz w:val="28"/>
          <w:lang w:val="ru-RU"/>
        </w:rPr>
        <w:t xml:space="preserve"> 3 классе</w:t>
      </w:r>
      <w:r w:rsidRPr="000C6C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демонстрировать примеры упражнений </w:t>
      </w:r>
      <w:proofErr w:type="spellStart"/>
      <w:r w:rsidRPr="000C6CA2">
        <w:rPr>
          <w:rFonts w:ascii="Times New Roman" w:hAnsi="Times New Roman"/>
          <w:color w:val="000000"/>
          <w:sz w:val="28"/>
          <w:lang w:val="ru-RU"/>
        </w:rPr>
        <w:t>общеразвивающей</w:t>
      </w:r>
      <w:proofErr w:type="spellEnd"/>
      <w:r w:rsidRPr="000C6CA2">
        <w:rPr>
          <w:rFonts w:ascii="Times New Roman" w:hAnsi="Times New Roman"/>
          <w:color w:val="000000"/>
          <w:sz w:val="28"/>
          <w:lang w:val="ru-RU"/>
        </w:rPr>
        <w:t xml:space="preserve">, подготовительной и соревновательной направленности, раскрывать их целевое предназначение на занятиях физической культурой;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выполнять движение </w:t>
      </w:r>
      <w:proofErr w:type="spellStart"/>
      <w:r w:rsidRPr="000C6CA2">
        <w:rPr>
          <w:rFonts w:ascii="Times New Roman" w:hAnsi="Times New Roman"/>
          <w:color w:val="000000"/>
          <w:sz w:val="28"/>
          <w:lang w:val="ru-RU"/>
        </w:rPr>
        <w:t>противоходом</w:t>
      </w:r>
      <w:proofErr w:type="spellEnd"/>
      <w:r w:rsidRPr="000C6CA2">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передвигаться на лыжах одновременным </w:t>
      </w:r>
      <w:proofErr w:type="spellStart"/>
      <w:r w:rsidRPr="000C6CA2">
        <w:rPr>
          <w:rFonts w:ascii="Times New Roman" w:hAnsi="Times New Roman"/>
          <w:color w:val="000000"/>
          <w:sz w:val="28"/>
          <w:lang w:val="ru-RU"/>
        </w:rPr>
        <w:t>двухшажным</w:t>
      </w:r>
      <w:proofErr w:type="spellEnd"/>
      <w:r w:rsidRPr="000C6CA2">
        <w:rPr>
          <w:rFonts w:ascii="Times New Roman" w:hAnsi="Times New Roman"/>
          <w:color w:val="000000"/>
          <w:sz w:val="28"/>
          <w:lang w:val="ru-RU"/>
        </w:rPr>
        <w:t xml:space="preserve"> ходом, спускаться с пологого склона в стойке лыжника и тормозить плугом;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FD0CEC" w:rsidRPr="000C6CA2" w:rsidRDefault="000C6CA2">
      <w:pPr>
        <w:numPr>
          <w:ilvl w:val="0"/>
          <w:numId w:val="16"/>
        </w:numPr>
        <w:spacing w:after="0" w:line="264" w:lineRule="auto"/>
        <w:jc w:val="both"/>
        <w:rPr>
          <w:lang w:val="ru-RU"/>
        </w:rPr>
      </w:pPr>
      <w:r w:rsidRPr="000C6CA2">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FD0CEC" w:rsidRPr="000C6CA2" w:rsidRDefault="00FD0CEC">
      <w:pPr>
        <w:spacing w:after="0"/>
        <w:ind w:left="120"/>
        <w:rPr>
          <w:lang w:val="ru-RU"/>
        </w:rPr>
      </w:pPr>
      <w:bookmarkStart w:id="20" w:name="_Toc137548647"/>
      <w:bookmarkEnd w:id="20"/>
    </w:p>
    <w:p w:rsidR="00FD0CEC" w:rsidRPr="000C6CA2" w:rsidRDefault="00FD0CEC">
      <w:pPr>
        <w:spacing w:after="0" w:line="264" w:lineRule="auto"/>
        <w:ind w:left="120"/>
        <w:jc w:val="both"/>
        <w:rPr>
          <w:lang w:val="ru-RU"/>
        </w:rPr>
      </w:pPr>
    </w:p>
    <w:p w:rsidR="00FD0CEC" w:rsidRPr="000C6CA2" w:rsidRDefault="000C6CA2">
      <w:pPr>
        <w:spacing w:after="0" w:line="264" w:lineRule="auto"/>
        <w:ind w:left="120"/>
        <w:jc w:val="both"/>
        <w:rPr>
          <w:lang w:val="ru-RU"/>
        </w:rPr>
      </w:pPr>
      <w:r w:rsidRPr="000C6CA2">
        <w:rPr>
          <w:rFonts w:ascii="Times New Roman" w:hAnsi="Times New Roman"/>
          <w:b/>
          <w:color w:val="000000"/>
          <w:sz w:val="28"/>
          <w:lang w:val="ru-RU"/>
        </w:rPr>
        <w:t>4 КЛАСС</w:t>
      </w:r>
    </w:p>
    <w:p w:rsidR="00FD0CEC" w:rsidRPr="000C6CA2" w:rsidRDefault="000C6CA2">
      <w:pPr>
        <w:spacing w:after="0" w:line="264" w:lineRule="auto"/>
        <w:ind w:firstLine="600"/>
        <w:jc w:val="both"/>
        <w:rPr>
          <w:lang w:val="ru-RU"/>
        </w:rPr>
      </w:pPr>
      <w:r w:rsidRPr="000C6CA2">
        <w:rPr>
          <w:rFonts w:ascii="Times New Roman" w:hAnsi="Times New Roman"/>
          <w:color w:val="000000"/>
          <w:sz w:val="28"/>
          <w:lang w:val="ru-RU"/>
        </w:rPr>
        <w:t xml:space="preserve">К концу обучения в </w:t>
      </w:r>
      <w:r w:rsidRPr="000C6CA2">
        <w:rPr>
          <w:rFonts w:ascii="Times New Roman" w:hAnsi="Times New Roman"/>
          <w:b/>
          <w:color w:val="000000"/>
          <w:sz w:val="28"/>
          <w:lang w:val="ru-RU"/>
        </w:rPr>
        <w:t>4 классе</w:t>
      </w:r>
      <w:r w:rsidRPr="000C6CA2">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w:t>
      </w:r>
      <w:proofErr w:type="spellStart"/>
      <w:r w:rsidRPr="000C6CA2">
        <w:rPr>
          <w:rFonts w:ascii="Times New Roman" w:hAnsi="Times New Roman"/>
          <w:color w:val="000000"/>
          <w:sz w:val="28"/>
          <w:lang w:val="ru-RU"/>
        </w:rPr>
        <w:t>сердечно-сосудистой</w:t>
      </w:r>
      <w:proofErr w:type="spellEnd"/>
      <w:r w:rsidRPr="000C6CA2">
        <w:rPr>
          <w:rFonts w:ascii="Times New Roman" w:hAnsi="Times New Roman"/>
          <w:color w:val="000000"/>
          <w:sz w:val="28"/>
          <w:lang w:val="ru-RU"/>
        </w:rPr>
        <w:t xml:space="preserve"> и дыхательной систем;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проявлять готовность оказать первую помощь в случае необходимости;</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0C6CA2">
        <w:rPr>
          <w:rFonts w:ascii="Times New Roman" w:hAnsi="Times New Roman"/>
          <w:color w:val="000000"/>
          <w:sz w:val="28"/>
          <w:lang w:val="ru-RU"/>
        </w:rPr>
        <w:t>напрыгивания</w:t>
      </w:r>
      <w:proofErr w:type="spellEnd"/>
      <w:r w:rsidRPr="000C6CA2">
        <w:rPr>
          <w:rFonts w:ascii="Times New Roman" w:hAnsi="Times New Roman"/>
          <w:color w:val="000000"/>
          <w:sz w:val="28"/>
          <w:lang w:val="ru-RU"/>
        </w:rPr>
        <w:t>;</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демонстрировать движения танца «</w:t>
      </w:r>
      <w:proofErr w:type="spellStart"/>
      <w:r w:rsidRPr="000C6CA2">
        <w:rPr>
          <w:rFonts w:ascii="Times New Roman" w:hAnsi="Times New Roman"/>
          <w:color w:val="000000"/>
          <w:sz w:val="28"/>
          <w:lang w:val="ru-RU"/>
        </w:rPr>
        <w:t>Летка-енка</w:t>
      </w:r>
      <w:proofErr w:type="spellEnd"/>
      <w:r w:rsidRPr="000C6CA2">
        <w:rPr>
          <w:rFonts w:ascii="Times New Roman" w:hAnsi="Times New Roman"/>
          <w:color w:val="000000"/>
          <w:sz w:val="28"/>
          <w:lang w:val="ru-RU"/>
        </w:rPr>
        <w:t xml:space="preserve">» в групповом исполнении под музыкальное сопровождение;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выполнять прыжок в высоту с разбега перешагиванием;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выполнять метание малого (теннисного) мяча на дальность; </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 xml:space="preserve">демонстрировать </w:t>
      </w:r>
      <w:proofErr w:type="spellStart"/>
      <w:r w:rsidRPr="000C6CA2">
        <w:rPr>
          <w:rFonts w:ascii="Times New Roman" w:hAnsi="Times New Roman"/>
          <w:color w:val="000000"/>
          <w:sz w:val="28"/>
          <w:lang w:val="ru-RU"/>
        </w:rPr>
        <w:t>проплывание</w:t>
      </w:r>
      <w:proofErr w:type="spellEnd"/>
      <w:r w:rsidRPr="000C6CA2">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FD0CEC" w:rsidRPr="000C6CA2" w:rsidRDefault="000C6CA2">
      <w:pPr>
        <w:numPr>
          <w:ilvl w:val="0"/>
          <w:numId w:val="17"/>
        </w:numPr>
        <w:spacing w:after="0" w:line="264" w:lineRule="auto"/>
        <w:jc w:val="both"/>
        <w:rPr>
          <w:lang w:val="ru-RU"/>
        </w:rPr>
      </w:pPr>
      <w:r w:rsidRPr="000C6CA2">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FD0CEC" w:rsidRPr="000C6CA2" w:rsidRDefault="00FD0CEC">
      <w:pPr>
        <w:rPr>
          <w:lang w:val="ru-RU"/>
        </w:rPr>
        <w:sectPr w:rsidR="00FD0CEC" w:rsidRPr="000C6CA2">
          <w:pgSz w:w="11906" w:h="16383"/>
          <w:pgMar w:top="1134" w:right="850" w:bottom="1134" w:left="1701" w:header="720" w:footer="720" w:gutter="0"/>
          <w:cols w:space="720"/>
        </w:sectPr>
      </w:pPr>
    </w:p>
    <w:p w:rsidR="00FD0CEC" w:rsidRDefault="000C6CA2">
      <w:pPr>
        <w:spacing w:after="0"/>
        <w:ind w:left="120"/>
      </w:pPr>
      <w:bookmarkStart w:id="21" w:name="block-23560880"/>
      <w:bookmarkEnd w:id="9"/>
      <w:r w:rsidRPr="000C6CA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FD0CEC" w:rsidRDefault="000C6CA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FD0CEC">
        <w:trPr>
          <w:trHeight w:val="144"/>
          <w:tblCellSpacing w:w="20" w:type="nil"/>
        </w:trPr>
        <w:tc>
          <w:tcPr>
            <w:tcW w:w="510" w:type="dxa"/>
            <w:vMerge w:val="restart"/>
            <w:tcMar>
              <w:top w:w="50" w:type="dxa"/>
              <w:left w:w="100" w:type="dxa"/>
            </w:tcMar>
            <w:vAlign w:val="center"/>
          </w:tcPr>
          <w:p w:rsidR="00FD0CEC" w:rsidRDefault="000C6CA2">
            <w:pPr>
              <w:spacing w:after="0"/>
              <w:ind w:left="135"/>
            </w:pPr>
            <w:r>
              <w:rPr>
                <w:rFonts w:ascii="Times New Roman" w:hAnsi="Times New Roman"/>
                <w:b/>
                <w:color w:val="000000"/>
                <w:sz w:val="24"/>
              </w:rPr>
              <w:t xml:space="preserve">№ п/п </w:t>
            </w:r>
          </w:p>
          <w:p w:rsidR="00FD0CEC" w:rsidRDefault="00FD0CEC">
            <w:pPr>
              <w:spacing w:after="0"/>
              <w:ind w:left="135"/>
            </w:pPr>
          </w:p>
        </w:tc>
        <w:tc>
          <w:tcPr>
            <w:tcW w:w="2816" w:type="dxa"/>
            <w:vMerge w:val="restart"/>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D0CEC" w:rsidRDefault="00FD0CEC">
            <w:pPr>
              <w:spacing w:after="0"/>
              <w:ind w:left="135"/>
            </w:pPr>
          </w:p>
        </w:tc>
        <w:tc>
          <w:tcPr>
            <w:tcW w:w="0" w:type="auto"/>
            <w:gridSpan w:val="3"/>
            <w:tcMar>
              <w:top w:w="50" w:type="dxa"/>
              <w:left w:w="100" w:type="dxa"/>
            </w:tcMar>
            <w:vAlign w:val="center"/>
          </w:tcPr>
          <w:p w:rsidR="00FD0CEC" w:rsidRDefault="000C6CA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D0CEC" w:rsidRDefault="00FD0CEC">
            <w:pPr>
              <w:spacing w:after="0"/>
              <w:ind w:left="135"/>
            </w:pPr>
          </w:p>
        </w:tc>
      </w:tr>
      <w:tr w:rsidR="00FD0CEC">
        <w:trPr>
          <w:trHeight w:val="144"/>
          <w:tblCellSpacing w:w="20" w:type="nil"/>
        </w:trPr>
        <w:tc>
          <w:tcPr>
            <w:tcW w:w="0" w:type="auto"/>
            <w:vMerge/>
            <w:tcBorders>
              <w:top w:val="nil"/>
            </w:tcBorders>
            <w:tcMar>
              <w:top w:w="50" w:type="dxa"/>
              <w:left w:w="100" w:type="dxa"/>
            </w:tcMar>
          </w:tcPr>
          <w:p w:rsidR="00FD0CEC" w:rsidRDefault="00FD0CEC"/>
        </w:tc>
        <w:tc>
          <w:tcPr>
            <w:tcW w:w="0" w:type="auto"/>
            <w:vMerge/>
            <w:tcBorders>
              <w:top w:val="nil"/>
            </w:tcBorders>
            <w:tcMar>
              <w:top w:w="50" w:type="dxa"/>
              <w:left w:w="100" w:type="dxa"/>
            </w:tcMar>
          </w:tcPr>
          <w:p w:rsidR="00FD0CEC" w:rsidRDefault="00FD0CEC"/>
        </w:tc>
        <w:tc>
          <w:tcPr>
            <w:tcW w:w="994" w:type="dxa"/>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D0CEC" w:rsidRDefault="00FD0CEC">
            <w:pPr>
              <w:spacing w:after="0"/>
              <w:ind w:left="135"/>
            </w:pPr>
          </w:p>
        </w:tc>
        <w:tc>
          <w:tcPr>
            <w:tcW w:w="1719" w:type="dxa"/>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0CEC" w:rsidRDefault="00FD0CEC">
            <w:pPr>
              <w:spacing w:after="0"/>
              <w:ind w:left="135"/>
            </w:pPr>
          </w:p>
        </w:tc>
        <w:tc>
          <w:tcPr>
            <w:tcW w:w="1805" w:type="dxa"/>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0CEC" w:rsidRDefault="00FD0CEC">
            <w:pPr>
              <w:spacing w:after="0"/>
              <w:ind w:left="135"/>
            </w:pPr>
          </w:p>
        </w:tc>
        <w:tc>
          <w:tcPr>
            <w:tcW w:w="0" w:type="auto"/>
            <w:vMerge/>
            <w:tcBorders>
              <w:top w:val="nil"/>
            </w:tcBorders>
            <w:tcMar>
              <w:top w:w="50" w:type="dxa"/>
              <w:left w:w="100" w:type="dxa"/>
            </w:tcMar>
          </w:tcPr>
          <w:p w:rsidR="00FD0CEC" w:rsidRDefault="00FD0CEC"/>
        </w:tc>
      </w:tr>
      <w:tr w:rsidR="00FD0CEC" w:rsidRPr="001201D5">
        <w:trPr>
          <w:trHeight w:val="144"/>
          <w:tblCellSpacing w:w="20" w:type="nil"/>
        </w:trPr>
        <w:tc>
          <w:tcPr>
            <w:tcW w:w="0" w:type="auto"/>
            <w:gridSpan w:val="6"/>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b/>
                <w:color w:val="000000"/>
                <w:sz w:val="24"/>
                <w:lang w:val="ru-RU"/>
              </w:rPr>
              <w:t>Раздел 1.</w:t>
            </w:r>
            <w:r w:rsidRPr="000C6CA2">
              <w:rPr>
                <w:rFonts w:ascii="Times New Roman" w:hAnsi="Times New Roman"/>
                <w:color w:val="000000"/>
                <w:sz w:val="24"/>
                <w:lang w:val="ru-RU"/>
              </w:rPr>
              <w:t xml:space="preserve"> </w:t>
            </w:r>
            <w:r w:rsidRPr="000C6CA2">
              <w:rPr>
                <w:rFonts w:ascii="Times New Roman" w:hAnsi="Times New Roman"/>
                <w:b/>
                <w:color w:val="000000"/>
                <w:sz w:val="24"/>
                <w:lang w:val="ru-RU"/>
              </w:rPr>
              <w:t>Знания о физической культуре</w:t>
            </w:r>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1.1</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7" w:history="1">
              <w:r w:rsidR="00983A46">
                <w:rPr>
                  <w:rStyle w:val="ab"/>
                  <w:shd w:val="clear" w:color="auto" w:fill="FFFFFF"/>
                </w:rPr>
                <w:t>http://www.openclass.ru</w:t>
              </w:r>
            </w:hyperlink>
          </w:p>
        </w:tc>
      </w:tr>
      <w:tr w:rsidR="00FD0CEC">
        <w:trPr>
          <w:trHeight w:val="144"/>
          <w:tblCellSpacing w:w="20" w:type="nil"/>
        </w:trPr>
        <w:tc>
          <w:tcPr>
            <w:tcW w:w="0" w:type="auto"/>
            <w:gridSpan w:val="2"/>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D0CEC" w:rsidRDefault="00FD0CEC"/>
        </w:tc>
      </w:tr>
      <w:tr w:rsidR="00FD0CEC">
        <w:trPr>
          <w:trHeight w:val="144"/>
          <w:tblCellSpacing w:w="20" w:type="nil"/>
        </w:trPr>
        <w:tc>
          <w:tcPr>
            <w:tcW w:w="0" w:type="auto"/>
            <w:gridSpan w:val="6"/>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2.1</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8" w:history="1">
              <w:r w:rsidR="00983A46">
                <w:rPr>
                  <w:rStyle w:val="ab"/>
                  <w:shd w:val="clear" w:color="auto" w:fill="FFFFFF"/>
                </w:rPr>
                <w:t>http://www.openclass.ru</w:t>
              </w:r>
            </w:hyperlink>
          </w:p>
        </w:tc>
      </w:tr>
      <w:tr w:rsidR="00FD0CEC">
        <w:trPr>
          <w:trHeight w:val="144"/>
          <w:tblCellSpacing w:w="20" w:type="nil"/>
        </w:trPr>
        <w:tc>
          <w:tcPr>
            <w:tcW w:w="0" w:type="auto"/>
            <w:gridSpan w:val="2"/>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D0CEC" w:rsidRDefault="00FD0CEC"/>
        </w:tc>
      </w:tr>
      <w:tr w:rsidR="00FD0CEC">
        <w:trPr>
          <w:trHeight w:val="144"/>
          <w:tblCellSpacing w:w="20" w:type="nil"/>
        </w:trPr>
        <w:tc>
          <w:tcPr>
            <w:tcW w:w="0" w:type="auto"/>
            <w:gridSpan w:val="6"/>
            <w:tcMar>
              <w:top w:w="50" w:type="dxa"/>
              <w:left w:w="100" w:type="dxa"/>
            </w:tcMar>
            <w:vAlign w:val="center"/>
          </w:tcPr>
          <w:p w:rsidR="00FD0CEC" w:rsidRDefault="000C6CA2">
            <w:pPr>
              <w:spacing w:after="0"/>
              <w:ind w:left="135"/>
            </w:pPr>
            <w:r>
              <w:rPr>
                <w:rFonts w:ascii="Times New Roman" w:hAnsi="Times New Roman"/>
                <w:b/>
                <w:color w:val="000000"/>
                <w:sz w:val="24"/>
              </w:rPr>
              <w:t>ФИЗИЧЕСКОЕ СОВЕРШЕНСТВОВАНИЕ</w:t>
            </w:r>
          </w:p>
        </w:tc>
      </w:tr>
      <w:tr w:rsidR="00FD0CEC">
        <w:trPr>
          <w:trHeight w:val="144"/>
          <w:tblCellSpacing w:w="20" w:type="nil"/>
        </w:trPr>
        <w:tc>
          <w:tcPr>
            <w:tcW w:w="0" w:type="auto"/>
            <w:gridSpan w:val="6"/>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1.1</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9" w:history="1">
              <w:r w:rsidR="00983A46">
                <w:rPr>
                  <w:rStyle w:val="ab"/>
                  <w:shd w:val="clear" w:color="auto" w:fill="FFFFFF"/>
                </w:rPr>
                <w:t>http://www.openclass.ru</w:t>
              </w:r>
            </w:hyperlink>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1.2</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10" w:history="1">
              <w:r w:rsidR="00983A46">
                <w:rPr>
                  <w:rStyle w:val="ab"/>
                  <w:shd w:val="clear" w:color="auto" w:fill="FFFFFF"/>
                </w:rPr>
                <w:t>http://www.openclass.ru</w:t>
              </w:r>
            </w:hyperlink>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1.3</w:t>
            </w:r>
          </w:p>
        </w:tc>
        <w:tc>
          <w:tcPr>
            <w:tcW w:w="2816"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Утренняя зарядка и физкультминутки в режиме дня школьника</w:t>
            </w:r>
          </w:p>
        </w:tc>
        <w:tc>
          <w:tcPr>
            <w:tcW w:w="994"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11" w:history="1">
              <w:r w:rsidR="00983A46">
                <w:rPr>
                  <w:rStyle w:val="ab"/>
                  <w:shd w:val="clear" w:color="auto" w:fill="FFFFFF"/>
                </w:rPr>
                <w:t>http://www.openclass.ru</w:t>
              </w:r>
            </w:hyperlink>
          </w:p>
        </w:tc>
      </w:tr>
      <w:tr w:rsidR="00FD0CEC">
        <w:trPr>
          <w:trHeight w:val="144"/>
          <w:tblCellSpacing w:w="20" w:type="nil"/>
        </w:trPr>
        <w:tc>
          <w:tcPr>
            <w:tcW w:w="0" w:type="auto"/>
            <w:gridSpan w:val="2"/>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D0CEC" w:rsidRDefault="00FD0CEC"/>
        </w:tc>
      </w:tr>
      <w:tr w:rsidR="00FD0CEC" w:rsidRPr="001201D5">
        <w:trPr>
          <w:trHeight w:val="144"/>
          <w:tblCellSpacing w:w="20" w:type="nil"/>
        </w:trPr>
        <w:tc>
          <w:tcPr>
            <w:tcW w:w="0" w:type="auto"/>
            <w:gridSpan w:val="6"/>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b/>
                <w:color w:val="000000"/>
                <w:sz w:val="24"/>
                <w:lang w:val="ru-RU"/>
              </w:rPr>
              <w:t>Раздел 2.</w:t>
            </w:r>
            <w:r w:rsidRPr="000C6CA2">
              <w:rPr>
                <w:rFonts w:ascii="Times New Roman" w:hAnsi="Times New Roman"/>
                <w:color w:val="000000"/>
                <w:sz w:val="24"/>
                <w:lang w:val="ru-RU"/>
              </w:rPr>
              <w:t xml:space="preserve"> </w:t>
            </w:r>
            <w:r w:rsidRPr="000C6CA2">
              <w:rPr>
                <w:rFonts w:ascii="Times New Roman" w:hAnsi="Times New Roman"/>
                <w:b/>
                <w:color w:val="000000"/>
                <w:sz w:val="24"/>
                <w:lang w:val="ru-RU"/>
              </w:rPr>
              <w:t>Спортивно-оздоровительная физическая культура</w:t>
            </w:r>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2.1</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12" w:history="1">
              <w:r w:rsidR="00983A46">
                <w:rPr>
                  <w:rStyle w:val="ab"/>
                  <w:shd w:val="clear" w:color="auto" w:fill="FFFFFF"/>
                </w:rPr>
                <w:t>http://www.openclass.ru</w:t>
              </w:r>
            </w:hyperlink>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2.2</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13" w:history="1">
              <w:r w:rsidR="00983A46">
                <w:rPr>
                  <w:rStyle w:val="ab"/>
                  <w:shd w:val="clear" w:color="auto" w:fill="FFFFFF"/>
                </w:rPr>
                <w:t>http://www.openclass.ru</w:t>
              </w:r>
            </w:hyperlink>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2.3</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14" w:history="1">
              <w:r w:rsidR="00983A46">
                <w:rPr>
                  <w:rStyle w:val="ab"/>
                  <w:shd w:val="clear" w:color="auto" w:fill="FFFFFF"/>
                </w:rPr>
                <w:t>http://www.openclass.ru</w:t>
              </w:r>
            </w:hyperlink>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2.4</w:t>
            </w:r>
          </w:p>
        </w:tc>
        <w:tc>
          <w:tcPr>
            <w:tcW w:w="2816"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994"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19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15" w:history="1">
              <w:r w:rsidR="00983A46">
                <w:rPr>
                  <w:rStyle w:val="ab"/>
                  <w:shd w:val="clear" w:color="auto" w:fill="FFFFFF"/>
                </w:rPr>
                <w:t>http://www.openclass.ru</w:t>
              </w:r>
            </w:hyperlink>
          </w:p>
        </w:tc>
      </w:tr>
      <w:tr w:rsidR="00FD0CEC">
        <w:trPr>
          <w:trHeight w:val="144"/>
          <w:tblCellSpacing w:w="20" w:type="nil"/>
        </w:trPr>
        <w:tc>
          <w:tcPr>
            <w:tcW w:w="0" w:type="auto"/>
            <w:gridSpan w:val="2"/>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67 </w:t>
            </w:r>
          </w:p>
        </w:tc>
        <w:tc>
          <w:tcPr>
            <w:tcW w:w="0" w:type="auto"/>
            <w:gridSpan w:val="3"/>
            <w:tcMar>
              <w:top w:w="50" w:type="dxa"/>
              <w:left w:w="100" w:type="dxa"/>
            </w:tcMar>
            <w:vAlign w:val="center"/>
          </w:tcPr>
          <w:p w:rsidR="00FD0CEC" w:rsidRDefault="00FD0CEC"/>
        </w:tc>
      </w:tr>
      <w:tr w:rsidR="00FD0CEC" w:rsidRPr="001201D5">
        <w:trPr>
          <w:trHeight w:val="144"/>
          <w:tblCellSpacing w:w="20" w:type="nil"/>
        </w:trPr>
        <w:tc>
          <w:tcPr>
            <w:tcW w:w="0" w:type="auto"/>
            <w:gridSpan w:val="6"/>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b/>
                <w:color w:val="000000"/>
                <w:sz w:val="24"/>
                <w:lang w:val="ru-RU"/>
              </w:rPr>
              <w:t>Раздел 3.</w:t>
            </w:r>
            <w:r w:rsidRPr="000C6CA2">
              <w:rPr>
                <w:rFonts w:ascii="Times New Roman" w:hAnsi="Times New Roman"/>
                <w:color w:val="000000"/>
                <w:sz w:val="24"/>
                <w:lang w:val="ru-RU"/>
              </w:rPr>
              <w:t xml:space="preserve"> </w:t>
            </w:r>
            <w:proofErr w:type="spellStart"/>
            <w:r w:rsidRPr="000C6CA2">
              <w:rPr>
                <w:rFonts w:ascii="Times New Roman" w:hAnsi="Times New Roman"/>
                <w:b/>
                <w:color w:val="000000"/>
                <w:sz w:val="24"/>
                <w:lang w:val="ru-RU"/>
              </w:rPr>
              <w:t>Прикладно-ориентированная</w:t>
            </w:r>
            <w:proofErr w:type="spellEnd"/>
            <w:r w:rsidRPr="000C6CA2">
              <w:rPr>
                <w:rFonts w:ascii="Times New Roman" w:hAnsi="Times New Roman"/>
                <w:b/>
                <w:color w:val="000000"/>
                <w:sz w:val="24"/>
                <w:lang w:val="ru-RU"/>
              </w:rPr>
              <w:t xml:space="preserve"> физическая культура</w:t>
            </w:r>
          </w:p>
        </w:tc>
      </w:tr>
      <w:tr w:rsidR="00FD0CEC">
        <w:trPr>
          <w:trHeight w:val="144"/>
          <w:tblCellSpacing w:w="20" w:type="nil"/>
        </w:trPr>
        <w:tc>
          <w:tcPr>
            <w:tcW w:w="510" w:type="dxa"/>
            <w:tcMar>
              <w:top w:w="50" w:type="dxa"/>
              <w:left w:w="100" w:type="dxa"/>
            </w:tcMar>
            <w:vAlign w:val="center"/>
          </w:tcPr>
          <w:p w:rsidR="00FD0CEC" w:rsidRDefault="000C6CA2">
            <w:pPr>
              <w:spacing w:after="0"/>
            </w:pPr>
            <w:r>
              <w:rPr>
                <w:rFonts w:ascii="Times New Roman" w:hAnsi="Times New Roman"/>
                <w:color w:val="000000"/>
                <w:sz w:val="24"/>
              </w:rPr>
              <w:t>3.1</w:t>
            </w:r>
          </w:p>
        </w:tc>
        <w:tc>
          <w:tcPr>
            <w:tcW w:w="2816"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Подготовка к выполнению нормативных требований комплекса ГТО</w:t>
            </w:r>
          </w:p>
        </w:tc>
        <w:tc>
          <w:tcPr>
            <w:tcW w:w="994"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26 </w:t>
            </w:r>
          </w:p>
        </w:tc>
        <w:tc>
          <w:tcPr>
            <w:tcW w:w="1719" w:type="dxa"/>
            <w:tcMar>
              <w:top w:w="50" w:type="dxa"/>
              <w:left w:w="100" w:type="dxa"/>
            </w:tcMar>
            <w:vAlign w:val="center"/>
          </w:tcPr>
          <w:p w:rsidR="00FD0CEC" w:rsidRDefault="00FD0CEC">
            <w:pPr>
              <w:spacing w:after="0"/>
              <w:ind w:left="135"/>
              <w:jc w:val="center"/>
            </w:pPr>
          </w:p>
        </w:tc>
        <w:tc>
          <w:tcPr>
            <w:tcW w:w="1805" w:type="dxa"/>
            <w:tcMar>
              <w:top w:w="50" w:type="dxa"/>
              <w:left w:w="100" w:type="dxa"/>
            </w:tcMar>
            <w:vAlign w:val="center"/>
          </w:tcPr>
          <w:p w:rsidR="00FD0CEC" w:rsidRDefault="00FD0CEC">
            <w:pPr>
              <w:spacing w:after="0"/>
              <w:ind w:left="135"/>
              <w:jc w:val="center"/>
            </w:pPr>
          </w:p>
        </w:tc>
        <w:tc>
          <w:tcPr>
            <w:tcW w:w="2694" w:type="dxa"/>
            <w:tcMar>
              <w:top w:w="50" w:type="dxa"/>
              <w:left w:w="100" w:type="dxa"/>
            </w:tcMar>
            <w:vAlign w:val="center"/>
          </w:tcPr>
          <w:p w:rsidR="00FD0CEC" w:rsidRDefault="00D2738A">
            <w:pPr>
              <w:spacing w:after="0"/>
              <w:ind w:left="135"/>
            </w:pPr>
            <w:hyperlink r:id="rId16" w:history="1">
              <w:r w:rsidR="00983A46">
                <w:rPr>
                  <w:rStyle w:val="ab"/>
                  <w:shd w:val="clear" w:color="auto" w:fill="FFFFFF"/>
                </w:rPr>
                <w:t>http://www.openclass.ru</w:t>
              </w:r>
            </w:hyperlink>
          </w:p>
        </w:tc>
      </w:tr>
      <w:tr w:rsidR="00FD0CEC">
        <w:trPr>
          <w:trHeight w:val="144"/>
          <w:tblCellSpacing w:w="20" w:type="nil"/>
        </w:trPr>
        <w:tc>
          <w:tcPr>
            <w:tcW w:w="0" w:type="auto"/>
            <w:gridSpan w:val="2"/>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FD0CEC" w:rsidRDefault="00FD0CEC"/>
        </w:tc>
      </w:tr>
      <w:tr w:rsidR="00FD0CEC">
        <w:trPr>
          <w:trHeight w:val="144"/>
          <w:tblCellSpacing w:w="20" w:type="nil"/>
        </w:trPr>
        <w:tc>
          <w:tcPr>
            <w:tcW w:w="0" w:type="auto"/>
            <w:gridSpan w:val="2"/>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99 </w:t>
            </w:r>
          </w:p>
        </w:tc>
        <w:tc>
          <w:tcPr>
            <w:tcW w:w="1719"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D0CEC" w:rsidRDefault="00FD0CEC"/>
        </w:tc>
      </w:tr>
    </w:tbl>
    <w:p w:rsidR="00FD0CEC" w:rsidRDefault="00FD0CEC">
      <w:pPr>
        <w:sectPr w:rsidR="00FD0CEC">
          <w:pgSz w:w="16383" w:h="11906" w:orient="landscape"/>
          <w:pgMar w:top="1134" w:right="850" w:bottom="1134" w:left="1701" w:header="720" w:footer="720" w:gutter="0"/>
          <w:cols w:space="720"/>
        </w:sectPr>
      </w:pPr>
    </w:p>
    <w:p w:rsidR="00FD0CEC" w:rsidRDefault="000C6CA2">
      <w:pPr>
        <w:spacing w:after="0"/>
        <w:ind w:left="120"/>
      </w:pPr>
      <w:bookmarkStart w:id="22" w:name="block-23560881"/>
      <w:bookmarkEnd w:id="21"/>
      <w:r>
        <w:rPr>
          <w:rFonts w:ascii="Times New Roman" w:hAnsi="Times New Roman"/>
          <w:b/>
          <w:color w:val="000000"/>
          <w:sz w:val="28"/>
        </w:rPr>
        <w:t xml:space="preserve">                            </w:t>
      </w:r>
      <w:r w:rsidR="007D6817">
        <w:rPr>
          <w:rFonts w:ascii="Times New Roman" w:hAnsi="Times New Roman"/>
          <w:b/>
          <w:color w:val="000000"/>
          <w:sz w:val="28"/>
        </w:rPr>
        <w:t xml:space="preserve">                      </w:t>
      </w:r>
      <w:r>
        <w:rPr>
          <w:rFonts w:ascii="Times New Roman" w:hAnsi="Times New Roman"/>
          <w:b/>
          <w:color w:val="000000"/>
          <w:sz w:val="28"/>
        </w:rPr>
        <w:t xml:space="preserve">ПОУРОЧНОЕ ПЛАНИРОВАНИЕ </w:t>
      </w:r>
    </w:p>
    <w:p w:rsidR="00FD0CEC" w:rsidRDefault="000C6CA2">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2"/>
        <w:gridCol w:w="4131"/>
        <w:gridCol w:w="1035"/>
        <w:gridCol w:w="1841"/>
        <w:gridCol w:w="1910"/>
        <w:gridCol w:w="1347"/>
        <w:gridCol w:w="2604"/>
      </w:tblGrid>
      <w:tr w:rsidR="000C6CA2" w:rsidTr="00983A46">
        <w:trPr>
          <w:trHeight w:val="144"/>
          <w:tblCellSpacing w:w="20" w:type="nil"/>
        </w:trPr>
        <w:tc>
          <w:tcPr>
            <w:tcW w:w="1243" w:type="dxa"/>
            <w:vMerge w:val="restart"/>
            <w:tcMar>
              <w:top w:w="50" w:type="dxa"/>
              <w:left w:w="100" w:type="dxa"/>
            </w:tcMar>
            <w:vAlign w:val="center"/>
          </w:tcPr>
          <w:p w:rsidR="00FD0CEC" w:rsidRDefault="000C6CA2">
            <w:pPr>
              <w:spacing w:after="0"/>
              <w:ind w:left="135"/>
            </w:pPr>
            <w:r>
              <w:rPr>
                <w:rFonts w:ascii="Times New Roman" w:hAnsi="Times New Roman"/>
                <w:b/>
                <w:color w:val="000000"/>
                <w:sz w:val="24"/>
              </w:rPr>
              <w:t xml:space="preserve">№ п/п </w:t>
            </w:r>
          </w:p>
          <w:p w:rsidR="00FD0CEC" w:rsidRDefault="00FD0CEC">
            <w:pPr>
              <w:spacing w:after="0"/>
              <w:ind w:left="135"/>
            </w:pPr>
          </w:p>
        </w:tc>
        <w:tc>
          <w:tcPr>
            <w:tcW w:w="4428" w:type="dxa"/>
            <w:vMerge w:val="restart"/>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D0CEC" w:rsidRDefault="00FD0CEC">
            <w:pPr>
              <w:spacing w:after="0"/>
              <w:ind w:left="135"/>
            </w:pPr>
          </w:p>
        </w:tc>
        <w:tc>
          <w:tcPr>
            <w:tcW w:w="0" w:type="auto"/>
            <w:gridSpan w:val="3"/>
            <w:tcMar>
              <w:top w:w="50" w:type="dxa"/>
              <w:left w:w="100" w:type="dxa"/>
            </w:tcMar>
            <w:vAlign w:val="center"/>
          </w:tcPr>
          <w:p w:rsidR="00FD0CEC" w:rsidRDefault="000C6CA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D0CEC" w:rsidRDefault="00FD0CEC">
            <w:pPr>
              <w:spacing w:after="0"/>
              <w:ind w:left="135"/>
            </w:pPr>
          </w:p>
        </w:tc>
        <w:tc>
          <w:tcPr>
            <w:tcW w:w="2221" w:type="dxa"/>
            <w:vMerge w:val="restart"/>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D0CEC" w:rsidRDefault="00FD0CEC">
            <w:pPr>
              <w:spacing w:after="0"/>
              <w:ind w:left="135"/>
            </w:pPr>
          </w:p>
        </w:tc>
      </w:tr>
      <w:tr w:rsidR="00FD0CEC" w:rsidTr="00983A46">
        <w:trPr>
          <w:trHeight w:val="144"/>
          <w:tblCellSpacing w:w="20" w:type="nil"/>
        </w:trPr>
        <w:tc>
          <w:tcPr>
            <w:tcW w:w="0" w:type="auto"/>
            <w:vMerge/>
            <w:tcBorders>
              <w:top w:val="nil"/>
            </w:tcBorders>
            <w:tcMar>
              <w:top w:w="50" w:type="dxa"/>
              <w:left w:w="100" w:type="dxa"/>
            </w:tcMar>
          </w:tcPr>
          <w:p w:rsidR="00FD0CEC" w:rsidRDefault="00FD0CEC"/>
        </w:tc>
        <w:tc>
          <w:tcPr>
            <w:tcW w:w="0" w:type="auto"/>
            <w:vMerge/>
            <w:tcBorders>
              <w:top w:val="nil"/>
            </w:tcBorders>
            <w:tcMar>
              <w:top w:w="50" w:type="dxa"/>
              <w:left w:w="100" w:type="dxa"/>
            </w:tcMar>
          </w:tcPr>
          <w:p w:rsidR="00FD0CEC" w:rsidRDefault="00FD0CEC"/>
        </w:tc>
        <w:tc>
          <w:tcPr>
            <w:tcW w:w="1050" w:type="dxa"/>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D0CEC" w:rsidRDefault="00FD0CEC">
            <w:pPr>
              <w:spacing w:after="0"/>
              <w:ind w:left="135"/>
            </w:pPr>
          </w:p>
        </w:tc>
        <w:tc>
          <w:tcPr>
            <w:tcW w:w="1841" w:type="dxa"/>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0CEC" w:rsidRDefault="00FD0CEC">
            <w:pPr>
              <w:spacing w:after="0"/>
              <w:ind w:left="135"/>
            </w:pPr>
          </w:p>
        </w:tc>
        <w:tc>
          <w:tcPr>
            <w:tcW w:w="1910" w:type="dxa"/>
            <w:tcMar>
              <w:top w:w="50" w:type="dxa"/>
              <w:left w:w="100" w:type="dxa"/>
            </w:tcMar>
            <w:vAlign w:val="center"/>
          </w:tcPr>
          <w:p w:rsidR="00FD0CEC" w:rsidRDefault="000C6CA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D0CEC" w:rsidRDefault="00FD0CEC">
            <w:pPr>
              <w:spacing w:after="0"/>
              <w:ind w:left="135"/>
            </w:pPr>
          </w:p>
        </w:tc>
        <w:tc>
          <w:tcPr>
            <w:tcW w:w="0" w:type="auto"/>
            <w:vMerge/>
            <w:tcBorders>
              <w:top w:val="nil"/>
            </w:tcBorders>
            <w:tcMar>
              <w:top w:w="50" w:type="dxa"/>
              <w:left w:w="100" w:type="dxa"/>
            </w:tcMar>
          </w:tcPr>
          <w:p w:rsidR="00FD0CEC" w:rsidRDefault="00FD0CEC"/>
        </w:tc>
        <w:tc>
          <w:tcPr>
            <w:tcW w:w="0" w:type="auto"/>
            <w:vMerge/>
            <w:tcBorders>
              <w:top w:val="nil"/>
            </w:tcBorders>
            <w:tcMar>
              <w:top w:w="50" w:type="dxa"/>
              <w:left w:w="100" w:type="dxa"/>
            </w:tcMar>
          </w:tcPr>
          <w:p w:rsidR="00FD0CEC" w:rsidRDefault="00FD0CEC"/>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w:t>
            </w:r>
          </w:p>
        </w:tc>
        <w:tc>
          <w:tcPr>
            <w:tcW w:w="4428" w:type="dxa"/>
            <w:tcMar>
              <w:top w:w="50" w:type="dxa"/>
              <w:left w:w="100" w:type="dxa"/>
            </w:tcMar>
            <w:vAlign w:val="center"/>
          </w:tcPr>
          <w:p w:rsidR="00FD0CEC" w:rsidRPr="000C6CA2" w:rsidRDefault="000C6CA2">
            <w:pPr>
              <w:spacing w:after="0"/>
              <w:ind w:left="135"/>
              <w:rPr>
                <w:rFonts w:ascii="Times New Roman" w:hAnsi="Times New Roman"/>
                <w:color w:val="000000"/>
                <w:sz w:val="24"/>
                <w:lang w:val="ru-RU"/>
              </w:rPr>
            </w:pPr>
            <w:r w:rsidRPr="000C6CA2">
              <w:rPr>
                <w:rFonts w:ascii="Times New Roman" w:hAnsi="Times New Roman"/>
                <w:color w:val="000000"/>
                <w:sz w:val="24"/>
                <w:lang w:val="ru-RU"/>
              </w:rPr>
              <w:t>Что такое физическая культура</w:t>
            </w:r>
          </w:p>
          <w:p w:rsidR="000C6CA2" w:rsidRPr="000C6CA2" w:rsidRDefault="000C6CA2">
            <w:pPr>
              <w:spacing w:after="0"/>
              <w:ind w:left="135"/>
              <w:rPr>
                <w:lang w:val="ru-RU"/>
              </w:rPr>
            </w:pPr>
            <w:r w:rsidRPr="000C6CA2">
              <w:rPr>
                <w:rFonts w:ascii="Times New Roman" w:hAnsi="Times New Roman"/>
                <w:color w:val="000000"/>
                <w:sz w:val="24"/>
                <w:lang w:val="ru-RU"/>
              </w:rPr>
              <w:t>Современные физические упражнения</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131232" w:rsidRDefault="00131232">
            <w:pPr>
              <w:spacing w:after="0"/>
              <w:ind w:left="135"/>
              <w:rPr>
                <w:lang w:val="ru-RU"/>
              </w:rPr>
            </w:pPr>
            <w:r>
              <w:rPr>
                <w:lang w:val="ru-RU"/>
              </w:rPr>
              <w:t>5.09.2023</w:t>
            </w:r>
          </w:p>
        </w:tc>
        <w:tc>
          <w:tcPr>
            <w:tcW w:w="2221" w:type="dxa"/>
            <w:tcMar>
              <w:top w:w="50" w:type="dxa"/>
              <w:left w:w="100" w:type="dxa"/>
            </w:tcMar>
            <w:vAlign w:val="center"/>
          </w:tcPr>
          <w:p w:rsidR="00FD0CEC" w:rsidRDefault="00D2738A">
            <w:pPr>
              <w:spacing w:after="0"/>
              <w:ind w:left="135"/>
            </w:pPr>
            <w:hyperlink r:id="rId17"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w:t>
            </w:r>
          </w:p>
        </w:tc>
        <w:tc>
          <w:tcPr>
            <w:tcW w:w="4428" w:type="dxa"/>
            <w:tcMar>
              <w:top w:w="50" w:type="dxa"/>
              <w:left w:w="100" w:type="dxa"/>
            </w:tcMar>
            <w:vAlign w:val="center"/>
          </w:tcPr>
          <w:p w:rsidR="00FD0CEC" w:rsidRPr="007D6817" w:rsidRDefault="000C6CA2">
            <w:pPr>
              <w:spacing w:after="0"/>
              <w:ind w:left="135"/>
              <w:rPr>
                <w:rFonts w:ascii="Times New Roman" w:hAnsi="Times New Roman"/>
                <w:color w:val="000000"/>
                <w:sz w:val="24"/>
                <w:lang w:val="ru-RU"/>
              </w:rPr>
            </w:pPr>
            <w:r w:rsidRPr="000C6CA2">
              <w:rPr>
                <w:rFonts w:ascii="Times New Roman" w:hAnsi="Times New Roman"/>
                <w:color w:val="000000"/>
                <w:sz w:val="24"/>
                <w:lang w:val="ru-RU"/>
              </w:rPr>
              <w:t>Режим дня и правила его составления и соблюдения</w:t>
            </w:r>
          </w:p>
          <w:p w:rsidR="000C6CA2" w:rsidRPr="000C6CA2" w:rsidRDefault="000C6CA2">
            <w:pPr>
              <w:spacing w:after="0"/>
              <w:ind w:left="135"/>
              <w:rPr>
                <w:lang w:val="ru-RU"/>
              </w:rPr>
            </w:pPr>
            <w:r w:rsidRPr="000C6CA2">
              <w:rPr>
                <w:rFonts w:ascii="Times New Roman" w:hAnsi="Times New Roman"/>
                <w:color w:val="000000"/>
                <w:sz w:val="24"/>
                <w:lang w:val="ru-RU"/>
              </w:rPr>
              <w:t>Личная гигиена и гигиенические процедуры</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131232">
            <w:pPr>
              <w:spacing w:after="0"/>
              <w:ind w:left="135"/>
            </w:pPr>
            <w:r>
              <w:rPr>
                <w:lang w:val="ru-RU"/>
              </w:rPr>
              <w:t>6.09.2023</w:t>
            </w:r>
          </w:p>
        </w:tc>
        <w:tc>
          <w:tcPr>
            <w:tcW w:w="2221" w:type="dxa"/>
            <w:tcMar>
              <w:top w:w="50" w:type="dxa"/>
              <w:left w:w="100" w:type="dxa"/>
            </w:tcMar>
            <w:vAlign w:val="center"/>
          </w:tcPr>
          <w:p w:rsidR="00FD0CEC" w:rsidRDefault="00D2738A">
            <w:pPr>
              <w:spacing w:after="0"/>
              <w:ind w:left="135"/>
            </w:pPr>
            <w:hyperlink r:id="rId18"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3</w:t>
            </w:r>
          </w:p>
        </w:tc>
        <w:tc>
          <w:tcPr>
            <w:tcW w:w="4428" w:type="dxa"/>
            <w:tcMar>
              <w:top w:w="50" w:type="dxa"/>
              <w:left w:w="100" w:type="dxa"/>
            </w:tcMar>
            <w:vAlign w:val="center"/>
          </w:tcPr>
          <w:p w:rsidR="00FD0CEC" w:rsidRPr="007D6817" w:rsidRDefault="000C6CA2">
            <w:pPr>
              <w:spacing w:after="0"/>
              <w:ind w:left="135"/>
              <w:rPr>
                <w:rFonts w:ascii="Times New Roman" w:hAnsi="Times New Roman"/>
                <w:color w:val="000000"/>
                <w:sz w:val="24"/>
                <w:lang w:val="ru-RU"/>
              </w:rPr>
            </w:pPr>
            <w:r w:rsidRPr="000C6CA2">
              <w:rPr>
                <w:rFonts w:ascii="Times New Roman" w:hAnsi="Times New Roman"/>
                <w:color w:val="000000"/>
                <w:sz w:val="24"/>
                <w:lang w:val="ru-RU"/>
              </w:rPr>
              <w:t>Осанка человека. Упражнения для осанки</w:t>
            </w:r>
          </w:p>
          <w:p w:rsidR="000C6CA2" w:rsidRPr="000C6CA2" w:rsidRDefault="000C6CA2">
            <w:pPr>
              <w:spacing w:after="0"/>
              <w:ind w:left="135"/>
              <w:rPr>
                <w:lang w:val="ru-RU"/>
              </w:rPr>
            </w:pPr>
            <w:r w:rsidRPr="000C6CA2">
              <w:rPr>
                <w:rFonts w:ascii="Times New Roman" w:hAnsi="Times New Roman"/>
                <w:color w:val="000000"/>
                <w:sz w:val="24"/>
                <w:lang w:val="ru-RU"/>
              </w:rPr>
              <w:t>Комплексы утренней зарядки и физкультминуток в режиме дня школьника</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131232">
            <w:pPr>
              <w:spacing w:after="0"/>
              <w:ind w:left="135"/>
            </w:pPr>
            <w:r>
              <w:rPr>
                <w:lang w:val="ru-RU"/>
              </w:rPr>
              <w:t>12.09.2023</w:t>
            </w:r>
          </w:p>
        </w:tc>
        <w:tc>
          <w:tcPr>
            <w:tcW w:w="2221" w:type="dxa"/>
            <w:tcMar>
              <w:top w:w="50" w:type="dxa"/>
              <w:left w:w="100" w:type="dxa"/>
            </w:tcMar>
            <w:vAlign w:val="center"/>
          </w:tcPr>
          <w:p w:rsidR="00FD0CEC" w:rsidRDefault="00D2738A">
            <w:pPr>
              <w:spacing w:after="0"/>
              <w:ind w:left="135"/>
            </w:pPr>
            <w:hyperlink r:id="rId19"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4</w:t>
            </w:r>
          </w:p>
        </w:tc>
        <w:tc>
          <w:tcPr>
            <w:tcW w:w="4428" w:type="dxa"/>
            <w:tcMar>
              <w:top w:w="50" w:type="dxa"/>
              <w:left w:w="100" w:type="dxa"/>
            </w:tcMar>
            <w:vAlign w:val="center"/>
          </w:tcPr>
          <w:p w:rsidR="00FD0CEC" w:rsidRPr="007D6817" w:rsidRDefault="000C6CA2">
            <w:pPr>
              <w:spacing w:after="0"/>
              <w:ind w:left="135"/>
              <w:rPr>
                <w:rFonts w:ascii="Times New Roman" w:hAnsi="Times New Roman"/>
                <w:color w:val="000000"/>
                <w:sz w:val="24"/>
                <w:lang w:val="ru-RU"/>
              </w:rPr>
            </w:pPr>
            <w:r w:rsidRPr="000C6CA2">
              <w:rPr>
                <w:rFonts w:ascii="Times New Roman" w:hAnsi="Times New Roman"/>
                <w:color w:val="000000"/>
                <w:sz w:val="24"/>
                <w:lang w:val="ru-RU"/>
              </w:rPr>
              <w:t>Правила поведения на уроках физической культуры</w:t>
            </w:r>
          </w:p>
          <w:p w:rsidR="000C6CA2" w:rsidRPr="000C6CA2" w:rsidRDefault="000C6CA2">
            <w:pPr>
              <w:spacing w:after="0"/>
              <w:ind w:left="135"/>
              <w:rPr>
                <w:lang w:val="ru-RU"/>
              </w:rPr>
            </w:pPr>
            <w:r w:rsidRPr="000C6CA2">
              <w:rPr>
                <w:rFonts w:ascii="Times New Roman" w:hAnsi="Times New Roman"/>
                <w:color w:val="000000"/>
                <w:sz w:val="24"/>
                <w:lang w:val="ru-RU"/>
              </w:rPr>
              <w:t>Понятие гимнастики и спортивной гимнастики</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131232">
            <w:pPr>
              <w:spacing w:after="0"/>
              <w:ind w:left="135"/>
            </w:pPr>
            <w:r>
              <w:rPr>
                <w:lang w:val="ru-RU"/>
              </w:rPr>
              <w:t>13.09.2023</w:t>
            </w:r>
          </w:p>
        </w:tc>
        <w:tc>
          <w:tcPr>
            <w:tcW w:w="2221" w:type="dxa"/>
            <w:tcMar>
              <w:top w:w="50" w:type="dxa"/>
              <w:left w:w="100" w:type="dxa"/>
            </w:tcMar>
            <w:vAlign w:val="center"/>
          </w:tcPr>
          <w:p w:rsidR="00FD0CEC" w:rsidRDefault="00D2738A">
            <w:pPr>
              <w:spacing w:after="0"/>
              <w:ind w:left="135"/>
            </w:pPr>
            <w:hyperlink r:id="rId20"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5</w:t>
            </w:r>
          </w:p>
        </w:tc>
        <w:tc>
          <w:tcPr>
            <w:tcW w:w="4428" w:type="dxa"/>
            <w:tcMar>
              <w:top w:w="50" w:type="dxa"/>
              <w:left w:w="100" w:type="dxa"/>
            </w:tcMar>
            <w:vAlign w:val="center"/>
          </w:tcPr>
          <w:p w:rsidR="00FD0CEC" w:rsidRPr="007D6817" w:rsidRDefault="000C6CA2">
            <w:pPr>
              <w:spacing w:after="0"/>
              <w:ind w:left="135"/>
              <w:rPr>
                <w:rFonts w:ascii="Times New Roman" w:hAnsi="Times New Roman"/>
                <w:color w:val="000000"/>
                <w:sz w:val="24"/>
                <w:lang w:val="ru-RU"/>
              </w:rPr>
            </w:pPr>
            <w:r w:rsidRPr="000C6CA2">
              <w:rPr>
                <w:rFonts w:ascii="Times New Roman" w:hAnsi="Times New Roman"/>
                <w:color w:val="000000"/>
                <w:sz w:val="24"/>
                <w:lang w:val="ru-RU"/>
              </w:rPr>
              <w:t>Исходные положения в физических упражнениях</w:t>
            </w:r>
          </w:p>
          <w:p w:rsidR="000C6CA2" w:rsidRPr="007D6817" w:rsidRDefault="000C6CA2">
            <w:pPr>
              <w:spacing w:after="0"/>
              <w:ind w:left="135"/>
              <w:rPr>
                <w:lang w:val="ru-RU"/>
              </w:rPr>
            </w:pPr>
            <w:r w:rsidRPr="007D6817">
              <w:rPr>
                <w:rFonts w:ascii="Times New Roman" w:hAnsi="Times New Roman"/>
                <w:color w:val="000000"/>
                <w:sz w:val="24"/>
                <w:lang w:val="ru-RU"/>
              </w:rPr>
              <w:t>Учимся гимнастическим упражнениям</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131232">
            <w:pPr>
              <w:spacing w:after="0"/>
              <w:ind w:left="135"/>
            </w:pPr>
            <w:r>
              <w:rPr>
                <w:lang w:val="ru-RU"/>
              </w:rPr>
              <w:t>19.09.2023</w:t>
            </w:r>
          </w:p>
        </w:tc>
        <w:tc>
          <w:tcPr>
            <w:tcW w:w="2221" w:type="dxa"/>
            <w:tcMar>
              <w:top w:w="50" w:type="dxa"/>
              <w:left w:w="100" w:type="dxa"/>
            </w:tcMar>
            <w:vAlign w:val="center"/>
          </w:tcPr>
          <w:p w:rsidR="00FD0CEC" w:rsidRDefault="00D2738A">
            <w:pPr>
              <w:spacing w:after="0"/>
              <w:ind w:left="135"/>
            </w:pPr>
            <w:hyperlink r:id="rId21"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6</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Стилизованные способы передвижения ходьбой и бегом</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131232">
            <w:pPr>
              <w:spacing w:after="0"/>
              <w:ind w:left="135"/>
            </w:pPr>
            <w:r>
              <w:rPr>
                <w:lang w:val="ru-RU"/>
              </w:rPr>
              <w:t>20.09.2023</w:t>
            </w:r>
          </w:p>
        </w:tc>
        <w:tc>
          <w:tcPr>
            <w:tcW w:w="2221" w:type="dxa"/>
            <w:tcMar>
              <w:top w:w="50" w:type="dxa"/>
              <w:left w:w="100" w:type="dxa"/>
            </w:tcMar>
            <w:vAlign w:val="center"/>
          </w:tcPr>
          <w:p w:rsidR="00FD0CEC" w:rsidRDefault="00D2738A">
            <w:pPr>
              <w:spacing w:after="0"/>
              <w:ind w:left="135"/>
            </w:pPr>
            <w:hyperlink r:id="rId22"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7</w:t>
            </w:r>
          </w:p>
        </w:tc>
        <w:tc>
          <w:tcPr>
            <w:tcW w:w="4428"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131232">
            <w:pPr>
              <w:spacing w:after="0"/>
              <w:ind w:left="135"/>
            </w:pPr>
            <w:r>
              <w:rPr>
                <w:lang w:val="ru-RU"/>
              </w:rPr>
              <w:t>26.09.2023</w:t>
            </w:r>
          </w:p>
        </w:tc>
        <w:tc>
          <w:tcPr>
            <w:tcW w:w="2221" w:type="dxa"/>
            <w:tcMar>
              <w:top w:w="50" w:type="dxa"/>
              <w:left w:w="100" w:type="dxa"/>
            </w:tcMar>
            <w:vAlign w:val="center"/>
          </w:tcPr>
          <w:p w:rsidR="00FD0CEC" w:rsidRDefault="00D2738A">
            <w:pPr>
              <w:spacing w:after="0"/>
              <w:ind w:left="135"/>
            </w:pPr>
            <w:hyperlink r:id="rId23"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8</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Строевые упражнения и организующие команды на уроках физической культуры</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131232">
            <w:pPr>
              <w:spacing w:after="0"/>
              <w:ind w:left="135"/>
            </w:pPr>
            <w:r>
              <w:rPr>
                <w:lang w:val="ru-RU"/>
              </w:rPr>
              <w:t>27.09.2023</w:t>
            </w:r>
          </w:p>
        </w:tc>
        <w:tc>
          <w:tcPr>
            <w:tcW w:w="2221" w:type="dxa"/>
            <w:tcMar>
              <w:top w:w="50" w:type="dxa"/>
              <w:left w:w="100" w:type="dxa"/>
            </w:tcMar>
            <w:vAlign w:val="center"/>
          </w:tcPr>
          <w:p w:rsidR="00FD0CEC" w:rsidRDefault="00D2738A">
            <w:pPr>
              <w:spacing w:after="0"/>
              <w:ind w:left="135"/>
            </w:pPr>
            <w:hyperlink r:id="rId24"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9</w:t>
            </w:r>
          </w:p>
        </w:tc>
        <w:tc>
          <w:tcPr>
            <w:tcW w:w="4428" w:type="dxa"/>
            <w:tcMar>
              <w:top w:w="50" w:type="dxa"/>
              <w:left w:w="100" w:type="dxa"/>
            </w:tcMar>
            <w:vAlign w:val="center"/>
          </w:tcPr>
          <w:p w:rsidR="00FD0CEC" w:rsidRPr="007D6817" w:rsidRDefault="000C6CA2">
            <w:pPr>
              <w:spacing w:after="0"/>
              <w:ind w:left="135"/>
              <w:rPr>
                <w:rFonts w:ascii="Times New Roman" w:hAnsi="Times New Roman"/>
                <w:color w:val="000000"/>
                <w:sz w:val="24"/>
                <w:lang w:val="ru-RU"/>
              </w:rPr>
            </w:pPr>
            <w:r w:rsidRPr="000C6CA2">
              <w:rPr>
                <w:rFonts w:ascii="Times New Roman" w:hAnsi="Times New Roman"/>
                <w:color w:val="000000"/>
                <w:sz w:val="24"/>
                <w:lang w:val="ru-RU"/>
              </w:rPr>
              <w:t>Способы построения и повороты стоя на месте</w:t>
            </w:r>
          </w:p>
          <w:p w:rsidR="000C6CA2" w:rsidRPr="000C6CA2" w:rsidRDefault="000C6CA2">
            <w:pPr>
              <w:spacing w:after="0"/>
              <w:ind w:left="135"/>
              <w:rPr>
                <w:lang w:val="ru-RU"/>
              </w:rPr>
            </w:pPr>
            <w:r w:rsidRPr="000C6CA2">
              <w:rPr>
                <w:rFonts w:ascii="Times New Roman" w:hAnsi="Times New Roman"/>
                <w:color w:val="000000"/>
                <w:sz w:val="24"/>
                <w:lang w:val="ru-RU"/>
              </w:rPr>
              <w:t>Стилизованные передвижения (гимнастический шаг, бег)</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2A2C83" w:rsidRDefault="002A2C83">
            <w:pPr>
              <w:spacing w:after="0"/>
              <w:ind w:left="135"/>
              <w:rPr>
                <w:lang w:val="ru-RU"/>
              </w:rPr>
            </w:pPr>
            <w:r>
              <w:rPr>
                <w:lang w:val="ru-RU"/>
              </w:rPr>
              <w:t>3.10.2023</w:t>
            </w:r>
          </w:p>
        </w:tc>
        <w:tc>
          <w:tcPr>
            <w:tcW w:w="2221" w:type="dxa"/>
            <w:tcMar>
              <w:top w:w="50" w:type="dxa"/>
              <w:left w:w="100" w:type="dxa"/>
            </w:tcMar>
            <w:vAlign w:val="center"/>
          </w:tcPr>
          <w:p w:rsidR="00FD0CEC" w:rsidRDefault="00D2738A">
            <w:pPr>
              <w:spacing w:after="0"/>
              <w:ind w:left="135"/>
            </w:pPr>
            <w:hyperlink r:id="rId25"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10</w:t>
            </w:r>
          </w:p>
        </w:tc>
        <w:tc>
          <w:tcPr>
            <w:tcW w:w="4428"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4.10.2023</w:t>
            </w:r>
          </w:p>
        </w:tc>
        <w:tc>
          <w:tcPr>
            <w:tcW w:w="2221" w:type="dxa"/>
            <w:tcMar>
              <w:top w:w="50" w:type="dxa"/>
              <w:left w:w="100" w:type="dxa"/>
            </w:tcMar>
            <w:vAlign w:val="center"/>
          </w:tcPr>
          <w:p w:rsidR="00FD0CEC" w:rsidRDefault="00D2738A">
            <w:pPr>
              <w:spacing w:after="0"/>
              <w:ind w:left="135"/>
            </w:pPr>
            <w:hyperlink r:id="rId26"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11</w:t>
            </w:r>
          </w:p>
        </w:tc>
        <w:tc>
          <w:tcPr>
            <w:tcW w:w="4428"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10.10.2023</w:t>
            </w:r>
          </w:p>
        </w:tc>
        <w:tc>
          <w:tcPr>
            <w:tcW w:w="2221" w:type="dxa"/>
            <w:tcMar>
              <w:top w:w="50" w:type="dxa"/>
              <w:left w:w="100" w:type="dxa"/>
            </w:tcMar>
            <w:vAlign w:val="center"/>
          </w:tcPr>
          <w:p w:rsidR="00FD0CEC" w:rsidRDefault="00D2738A">
            <w:pPr>
              <w:spacing w:after="0"/>
              <w:ind w:left="135"/>
            </w:pPr>
            <w:hyperlink r:id="rId27"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12</w:t>
            </w:r>
          </w:p>
        </w:tc>
        <w:tc>
          <w:tcPr>
            <w:tcW w:w="4428"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прыжках</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11.10.2023</w:t>
            </w:r>
          </w:p>
        </w:tc>
        <w:tc>
          <w:tcPr>
            <w:tcW w:w="2221" w:type="dxa"/>
            <w:tcMar>
              <w:top w:w="50" w:type="dxa"/>
              <w:left w:w="100" w:type="dxa"/>
            </w:tcMar>
            <w:vAlign w:val="center"/>
          </w:tcPr>
          <w:p w:rsidR="00FD0CEC" w:rsidRDefault="00D2738A">
            <w:pPr>
              <w:spacing w:after="0"/>
              <w:ind w:left="135"/>
            </w:pPr>
            <w:hyperlink r:id="rId28"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13</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Подъем туловища из положения лежа на спине и животе</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17.10.2023</w:t>
            </w:r>
          </w:p>
        </w:tc>
        <w:tc>
          <w:tcPr>
            <w:tcW w:w="2221" w:type="dxa"/>
            <w:tcMar>
              <w:top w:w="50" w:type="dxa"/>
              <w:left w:w="100" w:type="dxa"/>
            </w:tcMar>
            <w:vAlign w:val="center"/>
          </w:tcPr>
          <w:p w:rsidR="00FD0CEC" w:rsidRDefault="00D2738A">
            <w:pPr>
              <w:spacing w:after="0"/>
              <w:ind w:left="135"/>
            </w:pPr>
            <w:hyperlink r:id="rId29"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14</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Сгибание рук в положении упор лежа</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18.10.2023</w:t>
            </w:r>
          </w:p>
        </w:tc>
        <w:tc>
          <w:tcPr>
            <w:tcW w:w="2221" w:type="dxa"/>
            <w:tcMar>
              <w:top w:w="50" w:type="dxa"/>
              <w:left w:w="100" w:type="dxa"/>
            </w:tcMar>
            <w:vAlign w:val="center"/>
          </w:tcPr>
          <w:p w:rsidR="00FD0CEC" w:rsidRDefault="00D2738A">
            <w:pPr>
              <w:spacing w:after="0"/>
              <w:ind w:left="135"/>
            </w:pPr>
            <w:hyperlink r:id="rId30"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15</w:t>
            </w:r>
          </w:p>
        </w:tc>
        <w:tc>
          <w:tcPr>
            <w:tcW w:w="4428" w:type="dxa"/>
            <w:tcMar>
              <w:top w:w="50" w:type="dxa"/>
              <w:left w:w="100" w:type="dxa"/>
            </w:tcMar>
            <w:vAlign w:val="center"/>
          </w:tcPr>
          <w:p w:rsidR="00FD0CEC" w:rsidRPr="007D6817" w:rsidRDefault="000C6CA2">
            <w:pPr>
              <w:spacing w:after="0"/>
              <w:ind w:left="135"/>
              <w:rPr>
                <w:rFonts w:ascii="Times New Roman" w:hAnsi="Times New Roman"/>
                <w:color w:val="000000"/>
                <w:sz w:val="24"/>
                <w:lang w:val="ru-RU"/>
              </w:rPr>
            </w:pPr>
            <w:r w:rsidRPr="007D6817">
              <w:rPr>
                <w:rFonts w:ascii="Times New Roman" w:hAnsi="Times New Roman"/>
                <w:color w:val="000000"/>
                <w:sz w:val="24"/>
                <w:lang w:val="ru-RU"/>
              </w:rPr>
              <w:t>Разучивание прыжков в группировке</w:t>
            </w:r>
          </w:p>
          <w:p w:rsidR="000C6CA2" w:rsidRPr="000C6CA2" w:rsidRDefault="000C6CA2">
            <w:pPr>
              <w:spacing w:after="0"/>
              <w:ind w:left="135"/>
              <w:rPr>
                <w:lang w:val="ru-RU"/>
              </w:rPr>
            </w:pPr>
            <w:r w:rsidRPr="000C6CA2">
              <w:rPr>
                <w:rFonts w:ascii="Times New Roman" w:hAnsi="Times New Roman"/>
                <w:color w:val="000000"/>
                <w:sz w:val="24"/>
                <w:lang w:val="ru-RU"/>
              </w:rPr>
              <w:t>Прыжки в упоре на руках, толчком двумя ногами</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24.10.2023</w:t>
            </w:r>
          </w:p>
        </w:tc>
        <w:tc>
          <w:tcPr>
            <w:tcW w:w="2221" w:type="dxa"/>
            <w:tcMar>
              <w:top w:w="50" w:type="dxa"/>
              <w:left w:w="100" w:type="dxa"/>
            </w:tcMar>
            <w:vAlign w:val="center"/>
          </w:tcPr>
          <w:p w:rsidR="00FD0CEC" w:rsidRDefault="00D2738A">
            <w:pPr>
              <w:spacing w:after="0"/>
              <w:ind w:left="135"/>
            </w:pPr>
            <w:hyperlink r:id="rId31"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16</w:t>
            </w:r>
          </w:p>
        </w:tc>
        <w:tc>
          <w:tcPr>
            <w:tcW w:w="4428" w:type="dxa"/>
            <w:tcMar>
              <w:top w:w="50" w:type="dxa"/>
              <w:left w:w="100" w:type="dxa"/>
            </w:tcMar>
            <w:vAlign w:val="center"/>
          </w:tcPr>
          <w:p w:rsidR="00A20391" w:rsidRPr="00A20391" w:rsidRDefault="00A20391">
            <w:pPr>
              <w:spacing w:after="0"/>
              <w:ind w:left="135"/>
              <w:rPr>
                <w:rFonts w:ascii="Times New Roman" w:hAnsi="Times New Roman"/>
                <w:color w:val="000000"/>
                <w:sz w:val="24"/>
                <w:lang w:val="ru-RU"/>
              </w:rPr>
            </w:pPr>
            <w:r w:rsidRPr="000C6CA2">
              <w:rPr>
                <w:rFonts w:ascii="Times New Roman" w:hAnsi="Times New Roman"/>
                <w:color w:val="000000"/>
                <w:sz w:val="24"/>
                <w:lang w:val="ru-RU"/>
              </w:rPr>
              <w:t>Разучивание подвижной игры «Кто больше соберет яблок»</w:t>
            </w:r>
          </w:p>
          <w:p w:rsidR="00FD0CEC" w:rsidRPr="000C6CA2" w:rsidRDefault="00FD0CEC">
            <w:pPr>
              <w:spacing w:after="0"/>
              <w:ind w:left="135"/>
              <w:rPr>
                <w:lang w:val="ru-RU"/>
              </w:rPr>
            </w:pP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FD0CEC">
            <w:pPr>
              <w:spacing w:after="0"/>
              <w:ind w:left="135"/>
            </w:pPr>
          </w:p>
        </w:tc>
        <w:tc>
          <w:tcPr>
            <w:tcW w:w="2221" w:type="dxa"/>
            <w:tcMar>
              <w:top w:w="50" w:type="dxa"/>
              <w:left w:w="100" w:type="dxa"/>
            </w:tcMar>
            <w:vAlign w:val="center"/>
          </w:tcPr>
          <w:p w:rsidR="00FD0CEC" w:rsidRDefault="00D2738A">
            <w:pPr>
              <w:spacing w:after="0"/>
              <w:ind w:left="135"/>
            </w:pPr>
            <w:hyperlink r:id="rId32"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17</w:t>
            </w:r>
          </w:p>
        </w:tc>
        <w:tc>
          <w:tcPr>
            <w:tcW w:w="4428" w:type="dxa"/>
            <w:tcMar>
              <w:top w:w="50" w:type="dxa"/>
              <w:left w:w="100" w:type="dxa"/>
            </w:tcMar>
            <w:vAlign w:val="center"/>
          </w:tcPr>
          <w:p w:rsidR="00A20391" w:rsidRPr="00A20391" w:rsidRDefault="00A20391">
            <w:pPr>
              <w:spacing w:after="0"/>
              <w:ind w:left="135"/>
              <w:rPr>
                <w:rFonts w:ascii="Times New Roman" w:hAnsi="Times New Roman"/>
                <w:color w:val="000000"/>
                <w:sz w:val="24"/>
                <w:lang w:val="ru-RU"/>
              </w:rPr>
            </w:pPr>
            <w:r w:rsidRPr="000C6CA2">
              <w:rPr>
                <w:rFonts w:ascii="Times New Roman" w:hAnsi="Times New Roman"/>
                <w:color w:val="000000"/>
                <w:sz w:val="24"/>
                <w:lang w:val="ru-RU"/>
              </w:rPr>
              <w:t>Разучивание подвижной игры «Брось-поймай»</w:t>
            </w:r>
          </w:p>
          <w:p w:rsidR="00FD0CEC" w:rsidRPr="000C6CA2" w:rsidRDefault="00FD0CEC">
            <w:pPr>
              <w:spacing w:after="0"/>
              <w:ind w:left="135"/>
              <w:rPr>
                <w:lang w:val="ru-RU"/>
              </w:rPr>
            </w:pP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25.10.2023</w:t>
            </w:r>
          </w:p>
        </w:tc>
        <w:tc>
          <w:tcPr>
            <w:tcW w:w="2221" w:type="dxa"/>
            <w:tcMar>
              <w:top w:w="50" w:type="dxa"/>
              <w:left w:w="100" w:type="dxa"/>
            </w:tcMar>
            <w:vAlign w:val="center"/>
          </w:tcPr>
          <w:p w:rsidR="00FD0CEC" w:rsidRDefault="00D2738A">
            <w:pPr>
              <w:spacing w:after="0"/>
              <w:ind w:left="135"/>
            </w:pPr>
            <w:hyperlink r:id="rId33" w:history="1">
              <w:r w:rsidR="00983A4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18</w:t>
            </w:r>
          </w:p>
        </w:tc>
        <w:tc>
          <w:tcPr>
            <w:tcW w:w="4428" w:type="dxa"/>
            <w:tcMar>
              <w:top w:w="50" w:type="dxa"/>
              <w:left w:w="100" w:type="dxa"/>
            </w:tcMar>
            <w:vAlign w:val="center"/>
          </w:tcPr>
          <w:p w:rsidR="00A20391" w:rsidRPr="00A20391" w:rsidRDefault="00A20391">
            <w:pPr>
              <w:spacing w:after="0"/>
              <w:ind w:left="135"/>
              <w:rPr>
                <w:rFonts w:ascii="Times New Roman" w:hAnsi="Times New Roman"/>
                <w:color w:val="000000"/>
                <w:sz w:val="24"/>
                <w:lang w:val="ru-RU"/>
              </w:rPr>
            </w:pPr>
            <w:r w:rsidRPr="000C6CA2">
              <w:rPr>
                <w:rFonts w:ascii="Times New Roman" w:hAnsi="Times New Roman"/>
                <w:color w:val="000000"/>
                <w:sz w:val="24"/>
                <w:lang w:val="ru-RU"/>
              </w:rPr>
              <w:t>Разучивание подвижной игры «Не оступись»</w:t>
            </w:r>
          </w:p>
          <w:p w:rsidR="00FD0CEC" w:rsidRPr="000C6CA2" w:rsidRDefault="00FD0CEC">
            <w:pPr>
              <w:spacing w:after="0"/>
              <w:ind w:left="135"/>
              <w:rPr>
                <w:lang w:val="ru-RU"/>
              </w:rPr>
            </w:pP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2A2C83" w:rsidRDefault="002A2C83">
            <w:pPr>
              <w:spacing w:after="0"/>
              <w:ind w:left="135"/>
              <w:rPr>
                <w:lang w:val="ru-RU"/>
              </w:rPr>
            </w:pPr>
            <w:r>
              <w:rPr>
                <w:lang w:val="ru-RU"/>
              </w:rPr>
              <w:t>14.11.2023</w:t>
            </w:r>
          </w:p>
        </w:tc>
        <w:tc>
          <w:tcPr>
            <w:tcW w:w="2221" w:type="dxa"/>
            <w:tcMar>
              <w:top w:w="50" w:type="dxa"/>
              <w:left w:w="100" w:type="dxa"/>
            </w:tcMar>
            <w:vAlign w:val="center"/>
          </w:tcPr>
          <w:p w:rsidR="00FD0CEC" w:rsidRDefault="00D2738A">
            <w:pPr>
              <w:spacing w:after="0"/>
              <w:ind w:left="135"/>
            </w:pPr>
            <w:hyperlink r:id="rId34"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19</w:t>
            </w:r>
          </w:p>
        </w:tc>
        <w:tc>
          <w:tcPr>
            <w:tcW w:w="4428" w:type="dxa"/>
            <w:tcMar>
              <w:top w:w="50" w:type="dxa"/>
              <w:left w:w="100" w:type="dxa"/>
            </w:tcMar>
            <w:vAlign w:val="center"/>
          </w:tcPr>
          <w:p w:rsidR="00FD0CEC" w:rsidRPr="000C6CA2" w:rsidRDefault="00A20391" w:rsidP="00A20391">
            <w:pPr>
              <w:spacing w:after="0"/>
              <w:ind w:left="135"/>
              <w:rPr>
                <w:lang w:val="ru-RU"/>
              </w:rPr>
            </w:pPr>
            <w:r w:rsidRPr="000C6CA2">
              <w:rPr>
                <w:rFonts w:ascii="Times New Roman" w:hAnsi="Times New Roman"/>
                <w:color w:val="000000"/>
                <w:sz w:val="24"/>
                <w:lang w:val="ru-RU"/>
              </w:rPr>
              <w:t>Разучивание подвижной игры «Не попади в болото»</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15.11.2023</w:t>
            </w:r>
          </w:p>
        </w:tc>
        <w:tc>
          <w:tcPr>
            <w:tcW w:w="2221" w:type="dxa"/>
            <w:tcMar>
              <w:top w:w="50" w:type="dxa"/>
              <w:left w:w="100" w:type="dxa"/>
            </w:tcMar>
            <w:vAlign w:val="center"/>
          </w:tcPr>
          <w:p w:rsidR="00FD0CEC" w:rsidRDefault="00D2738A">
            <w:pPr>
              <w:spacing w:after="0"/>
              <w:ind w:left="135"/>
            </w:pPr>
            <w:hyperlink r:id="rId35"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20</w:t>
            </w:r>
          </w:p>
        </w:tc>
        <w:tc>
          <w:tcPr>
            <w:tcW w:w="4428" w:type="dxa"/>
            <w:tcMar>
              <w:top w:w="50" w:type="dxa"/>
              <w:left w:w="100" w:type="dxa"/>
            </w:tcMar>
            <w:vAlign w:val="center"/>
          </w:tcPr>
          <w:p w:rsidR="00FD0CEC" w:rsidRPr="000C6CA2" w:rsidRDefault="00A20391" w:rsidP="00470B5C">
            <w:pPr>
              <w:spacing w:after="0"/>
              <w:ind w:left="135"/>
              <w:rPr>
                <w:lang w:val="ru-RU"/>
              </w:rPr>
            </w:pPr>
            <w:r w:rsidRPr="000C6CA2">
              <w:rPr>
                <w:rFonts w:ascii="Times New Roman" w:hAnsi="Times New Roman"/>
                <w:color w:val="000000"/>
                <w:sz w:val="24"/>
                <w:lang w:val="ru-RU"/>
              </w:rPr>
              <w:t>Разучивание подвижной игры «Охотники и утки»</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21.11.2023</w:t>
            </w:r>
          </w:p>
        </w:tc>
        <w:tc>
          <w:tcPr>
            <w:tcW w:w="2221" w:type="dxa"/>
            <w:tcMar>
              <w:top w:w="50" w:type="dxa"/>
              <w:left w:w="100" w:type="dxa"/>
            </w:tcMar>
            <w:vAlign w:val="center"/>
          </w:tcPr>
          <w:p w:rsidR="00FD0CEC" w:rsidRDefault="00D2738A">
            <w:pPr>
              <w:spacing w:after="0"/>
              <w:ind w:left="135"/>
            </w:pPr>
            <w:hyperlink r:id="rId36"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21</w:t>
            </w:r>
          </w:p>
        </w:tc>
        <w:tc>
          <w:tcPr>
            <w:tcW w:w="4428" w:type="dxa"/>
            <w:tcMar>
              <w:top w:w="50" w:type="dxa"/>
              <w:left w:w="100" w:type="dxa"/>
            </w:tcMar>
            <w:vAlign w:val="center"/>
          </w:tcPr>
          <w:p w:rsidR="00FD0CEC" w:rsidRPr="000C6CA2" w:rsidRDefault="00470B5C">
            <w:pPr>
              <w:spacing w:after="0"/>
              <w:ind w:left="135"/>
              <w:rPr>
                <w:lang w:val="ru-RU"/>
              </w:rPr>
            </w:pPr>
            <w:r w:rsidRPr="000C6CA2">
              <w:rPr>
                <w:rFonts w:ascii="Times New Roman" w:hAnsi="Times New Roman"/>
                <w:color w:val="000000"/>
                <w:sz w:val="24"/>
                <w:lang w:val="ru-RU"/>
              </w:rPr>
              <w:t>Обучение способам организации игровых площадок</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22.11.2023</w:t>
            </w:r>
          </w:p>
        </w:tc>
        <w:tc>
          <w:tcPr>
            <w:tcW w:w="2221" w:type="dxa"/>
            <w:tcMar>
              <w:top w:w="50" w:type="dxa"/>
              <w:left w:w="100" w:type="dxa"/>
            </w:tcMar>
            <w:vAlign w:val="center"/>
          </w:tcPr>
          <w:p w:rsidR="00FD0CEC" w:rsidRDefault="00D2738A">
            <w:pPr>
              <w:spacing w:after="0"/>
              <w:ind w:left="135"/>
            </w:pPr>
            <w:hyperlink r:id="rId37"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22</w:t>
            </w:r>
          </w:p>
        </w:tc>
        <w:tc>
          <w:tcPr>
            <w:tcW w:w="4428" w:type="dxa"/>
            <w:tcMar>
              <w:top w:w="50" w:type="dxa"/>
              <w:left w:w="100" w:type="dxa"/>
            </w:tcMar>
            <w:vAlign w:val="center"/>
          </w:tcPr>
          <w:p w:rsidR="00FD0CEC" w:rsidRPr="000C6CA2" w:rsidRDefault="00470B5C">
            <w:pPr>
              <w:spacing w:after="0"/>
              <w:ind w:left="135"/>
              <w:rPr>
                <w:lang w:val="ru-RU"/>
              </w:rPr>
            </w:pPr>
            <w:r w:rsidRPr="000C6CA2">
              <w:rPr>
                <w:rFonts w:ascii="Times New Roman" w:hAnsi="Times New Roman"/>
                <w:color w:val="000000"/>
                <w:sz w:val="24"/>
                <w:lang w:val="ru-RU"/>
              </w:rPr>
              <w:t>Самостоятельная организация и проведение подвижных игр</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28.11.2023</w:t>
            </w:r>
          </w:p>
        </w:tc>
        <w:tc>
          <w:tcPr>
            <w:tcW w:w="2221" w:type="dxa"/>
            <w:tcMar>
              <w:top w:w="50" w:type="dxa"/>
              <w:left w:w="100" w:type="dxa"/>
            </w:tcMar>
            <w:vAlign w:val="center"/>
          </w:tcPr>
          <w:p w:rsidR="00FD0CEC" w:rsidRDefault="00D2738A">
            <w:pPr>
              <w:spacing w:after="0"/>
              <w:ind w:left="135"/>
            </w:pPr>
            <w:hyperlink r:id="rId38"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23</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Чем отличается ходьба от бега</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29.11.2023</w:t>
            </w:r>
          </w:p>
        </w:tc>
        <w:tc>
          <w:tcPr>
            <w:tcW w:w="2221" w:type="dxa"/>
            <w:tcMar>
              <w:top w:w="50" w:type="dxa"/>
              <w:left w:w="100" w:type="dxa"/>
            </w:tcMar>
            <w:vAlign w:val="center"/>
          </w:tcPr>
          <w:p w:rsidR="00FD0CEC" w:rsidRDefault="00D2738A">
            <w:pPr>
              <w:spacing w:after="0"/>
              <w:ind w:left="135"/>
            </w:pPr>
            <w:hyperlink r:id="rId39"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24</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Упражнения в передвижении с равномерной скоростью</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2A2C83" w:rsidRDefault="002A2C83">
            <w:pPr>
              <w:spacing w:after="0"/>
              <w:ind w:left="135"/>
              <w:rPr>
                <w:lang w:val="ru-RU"/>
              </w:rPr>
            </w:pPr>
            <w:r>
              <w:rPr>
                <w:lang w:val="ru-RU"/>
              </w:rPr>
              <w:t>5.12.2023</w:t>
            </w:r>
          </w:p>
        </w:tc>
        <w:tc>
          <w:tcPr>
            <w:tcW w:w="2221" w:type="dxa"/>
            <w:tcMar>
              <w:top w:w="50" w:type="dxa"/>
              <w:left w:w="100" w:type="dxa"/>
            </w:tcMar>
            <w:vAlign w:val="center"/>
          </w:tcPr>
          <w:p w:rsidR="00FD0CEC" w:rsidRDefault="00D2738A">
            <w:pPr>
              <w:spacing w:after="0"/>
              <w:ind w:left="135"/>
            </w:pPr>
            <w:hyperlink r:id="rId40"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25</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Упражнения в передвижении с изменением скорости</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6.12.2023</w:t>
            </w:r>
          </w:p>
        </w:tc>
        <w:tc>
          <w:tcPr>
            <w:tcW w:w="2221" w:type="dxa"/>
            <w:tcMar>
              <w:top w:w="50" w:type="dxa"/>
              <w:left w:w="100" w:type="dxa"/>
            </w:tcMar>
            <w:vAlign w:val="center"/>
          </w:tcPr>
          <w:p w:rsidR="00FD0CEC" w:rsidRDefault="00D2738A">
            <w:pPr>
              <w:spacing w:after="0"/>
              <w:ind w:left="135"/>
            </w:pPr>
            <w:hyperlink r:id="rId41"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26</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Обучение равномерному бегу в колонне по одному с невысокой скоростью</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12.12.2023</w:t>
            </w:r>
          </w:p>
        </w:tc>
        <w:tc>
          <w:tcPr>
            <w:tcW w:w="2221" w:type="dxa"/>
            <w:tcMar>
              <w:top w:w="50" w:type="dxa"/>
              <w:left w:w="100" w:type="dxa"/>
            </w:tcMar>
            <w:vAlign w:val="center"/>
          </w:tcPr>
          <w:p w:rsidR="00FD0CEC" w:rsidRDefault="00D2738A">
            <w:pPr>
              <w:spacing w:after="0"/>
              <w:ind w:left="135"/>
            </w:pPr>
            <w:hyperlink r:id="rId42"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27</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Обучение равномерному бегу в колонне по одному с разной скоростью передвижения</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13.12.2023</w:t>
            </w:r>
          </w:p>
        </w:tc>
        <w:tc>
          <w:tcPr>
            <w:tcW w:w="2221" w:type="dxa"/>
            <w:tcMar>
              <w:top w:w="50" w:type="dxa"/>
              <w:left w:w="100" w:type="dxa"/>
            </w:tcMar>
            <w:vAlign w:val="center"/>
          </w:tcPr>
          <w:p w:rsidR="00FD0CEC" w:rsidRDefault="00D2738A">
            <w:pPr>
              <w:spacing w:after="0"/>
              <w:ind w:left="135"/>
            </w:pPr>
            <w:hyperlink r:id="rId43"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28</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Обучение равномерному бегу в колонне по одному в чередовании с равномерной ходьбой</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19.12.2023</w:t>
            </w:r>
          </w:p>
        </w:tc>
        <w:tc>
          <w:tcPr>
            <w:tcW w:w="2221" w:type="dxa"/>
            <w:tcMar>
              <w:top w:w="50" w:type="dxa"/>
              <w:left w:w="100" w:type="dxa"/>
            </w:tcMar>
            <w:vAlign w:val="center"/>
          </w:tcPr>
          <w:p w:rsidR="00FD0CEC" w:rsidRDefault="00D2738A">
            <w:pPr>
              <w:spacing w:after="0"/>
              <w:ind w:left="135"/>
            </w:pPr>
            <w:hyperlink r:id="rId44"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29</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Правила выполнения прыжка в длину с места</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20.12.2023</w:t>
            </w:r>
          </w:p>
        </w:tc>
        <w:tc>
          <w:tcPr>
            <w:tcW w:w="2221" w:type="dxa"/>
            <w:tcMar>
              <w:top w:w="50" w:type="dxa"/>
              <w:left w:w="100" w:type="dxa"/>
            </w:tcMar>
            <w:vAlign w:val="center"/>
          </w:tcPr>
          <w:p w:rsidR="00FD0CEC" w:rsidRDefault="00D2738A">
            <w:pPr>
              <w:spacing w:after="0"/>
              <w:ind w:left="135"/>
            </w:pPr>
            <w:hyperlink r:id="rId45"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30</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Разучивание одновременного отталкивания двумя ногами</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26.12.2023</w:t>
            </w:r>
          </w:p>
        </w:tc>
        <w:tc>
          <w:tcPr>
            <w:tcW w:w="2221" w:type="dxa"/>
            <w:tcMar>
              <w:top w:w="50" w:type="dxa"/>
              <w:left w:w="100" w:type="dxa"/>
            </w:tcMar>
            <w:vAlign w:val="center"/>
          </w:tcPr>
          <w:p w:rsidR="00FD0CEC" w:rsidRDefault="00D2738A">
            <w:pPr>
              <w:spacing w:after="0"/>
              <w:ind w:left="135"/>
            </w:pPr>
            <w:hyperlink r:id="rId46"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31</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Приземление после спрыгивания с горки матов</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27.12.2023</w:t>
            </w:r>
          </w:p>
        </w:tc>
        <w:tc>
          <w:tcPr>
            <w:tcW w:w="2221" w:type="dxa"/>
            <w:tcMar>
              <w:top w:w="50" w:type="dxa"/>
              <w:left w:w="100" w:type="dxa"/>
            </w:tcMar>
            <w:vAlign w:val="center"/>
          </w:tcPr>
          <w:p w:rsidR="00FD0CEC" w:rsidRDefault="00D2738A">
            <w:pPr>
              <w:spacing w:after="0"/>
              <w:ind w:left="135"/>
            </w:pPr>
            <w:hyperlink r:id="rId47"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0C6CA2">
            <w:pPr>
              <w:spacing w:after="0"/>
            </w:pPr>
            <w:r>
              <w:rPr>
                <w:rFonts w:ascii="Times New Roman" w:hAnsi="Times New Roman"/>
                <w:color w:val="000000"/>
                <w:sz w:val="24"/>
              </w:rPr>
              <w:t>32</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Обучение прыжку в длину с места в полной координации</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2A2C83" w:rsidRDefault="002A2C83">
            <w:pPr>
              <w:spacing w:after="0"/>
              <w:ind w:left="135"/>
              <w:rPr>
                <w:lang w:val="ru-RU"/>
              </w:rPr>
            </w:pPr>
            <w:r>
              <w:rPr>
                <w:lang w:val="ru-RU"/>
              </w:rPr>
              <w:t>9.01.2024</w:t>
            </w:r>
          </w:p>
        </w:tc>
        <w:tc>
          <w:tcPr>
            <w:tcW w:w="2221" w:type="dxa"/>
            <w:tcMar>
              <w:top w:w="50" w:type="dxa"/>
              <w:left w:w="100" w:type="dxa"/>
            </w:tcMar>
            <w:vAlign w:val="center"/>
          </w:tcPr>
          <w:p w:rsidR="00FD0CEC" w:rsidRDefault="00D2738A">
            <w:pPr>
              <w:spacing w:after="0"/>
              <w:ind w:left="135"/>
            </w:pPr>
            <w:hyperlink r:id="rId48"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33</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Разучивание техники выполнения прыжка в длину и в высоту с прямого разбега</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10.01.2024</w:t>
            </w:r>
          </w:p>
        </w:tc>
        <w:tc>
          <w:tcPr>
            <w:tcW w:w="2221" w:type="dxa"/>
            <w:tcMar>
              <w:top w:w="50" w:type="dxa"/>
              <w:left w:w="100" w:type="dxa"/>
            </w:tcMar>
            <w:vAlign w:val="center"/>
          </w:tcPr>
          <w:p w:rsidR="00FD0CEC" w:rsidRDefault="00D2738A">
            <w:pPr>
              <w:spacing w:after="0"/>
              <w:ind w:left="135"/>
            </w:pPr>
            <w:hyperlink r:id="rId49"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34</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Разучивание фазы приземления из прыжка</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16.01.2024</w:t>
            </w:r>
          </w:p>
        </w:tc>
        <w:tc>
          <w:tcPr>
            <w:tcW w:w="2221" w:type="dxa"/>
            <w:tcMar>
              <w:top w:w="50" w:type="dxa"/>
              <w:left w:w="100" w:type="dxa"/>
            </w:tcMar>
            <w:vAlign w:val="center"/>
          </w:tcPr>
          <w:p w:rsidR="00FD0CEC" w:rsidRDefault="00D2738A">
            <w:pPr>
              <w:spacing w:after="0"/>
              <w:ind w:left="135"/>
            </w:pPr>
            <w:hyperlink r:id="rId50"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35</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Разучивание фазы разбега и отталкивания в прыжке</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17.01.2024</w:t>
            </w:r>
          </w:p>
        </w:tc>
        <w:tc>
          <w:tcPr>
            <w:tcW w:w="2221" w:type="dxa"/>
            <w:tcMar>
              <w:top w:w="50" w:type="dxa"/>
              <w:left w:w="100" w:type="dxa"/>
            </w:tcMar>
            <w:vAlign w:val="center"/>
          </w:tcPr>
          <w:p w:rsidR="00FD0CEC" w:rsidRDefault="00D2738A">
            <w:pPr>
              <w:spacing w:after="0"/>
              <w:ind w:left="135"/>
            </w:pPr>
            <w:hyperlink r:id="rId51"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36</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Разучивание выполнения прыжка в длину с места</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23.01.2024</w:t>
            </w:r>
          </w:p>
        </w:tc>
        <w:tc>
          <w:tcPr>
            <w:tcW w:w="2221" w:type="dxa"/>
            <w:tcMar>
              <w:top w:w="50" w:type="dxa"/>
              <w:left w:w="100" w:type="dxa"/>
            </w:tcMar>
            <w:vAlign w:val="center"/>
          </w:tcPr>
          <w:p w:rsidR="00FD0CEC" w:rsidRDefault="00D2738A">
            <w:pPr>
              <w:spacing w:after="0"/>
              <w:ind w:left="135"/>
            </w:pPr>
            <w:hyperlink r:id="rId52"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37</w:t>
            </w:r>
          </w:p>
        </w:tc>
        <w:tc>
          <w:tcPr>
            <w:tcW w:w="4428" w:type="dxa"/>
            <w:tcMar>
              <w:top w:w="50" w:type="dxa"/>
              <w:left w:w="100" w:type="dxa"/>
            </w:tcMar>
            <w:vAlign w:val="center"/>
          </w:tcPr>
          <w:p w:rsidR="00FD0CEC" w:rsidRDefault="000C6CA2">
            <w:pPr>
              <w:spacing w:after="0"/>
              <w:ind w:left="135"/>
            </w:pPr>
            <w:proofErr w:type="spellStart"/>
            <w:r>
              <w:rPr>
                <w:rFonts w:ascii="Times New Roman" w:hAnsi="Times New Roman"/>
                <w:color w:val="000000"/>
                <w:sz w:val="24"/>
              </w:rPr>
              <w:t>Считалки</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24.01.2024</w:t>
            </w:r>
          </w:p>
        </w:tc>
        <w:tc>
          <w:tcPr>
            <w:tcW w:w="2221" w:type="dxa"/>
            <w:tcMar>
              <w:top w:w="50" w:type="dxa"/>
              <w:left w:w="100" w:type="dxa"/>
            </w:tcMar>
            <w:vAlign w:val="center"/>
          </w:tcPr>
          <w:p w:rsidR="00FD0CEC" w:rsidRDefault="00D2738A">
            <w:pPr>
              <w:spacing w:after="0"/>
              <w:ind w:left="135"/>
            </w:pPr>
            <w:hyperlink r:id="rId53"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38</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Разучивание игровых действий и правил подвижных игр</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30.01.2024</w:t>
            </w:r>
          </w:p>
        </w:tc>
        <w:tc>
          <w:tcPr>
            <w:tcW w:w="2221" w:type="dxa"/>
            <w:tcMar>
              <w:top w:w="50" w:type="dxa"/>
              <w:left w:w="100" w:type="dxa"/>
            </w:tcMar>
            <w:vAlign w:val="center"/>
          </w:tcPr>
          <w:p w:rsidR="00FD0CEC" w:rsidRDefault="00D2738A">
            <w:pPr>
              <w:spacing w:after="0"/>
              <w:ind w:left="135"/>
            </w:pPr>
            <w:hyperlink r:id="rId54"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39</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Обучение способам организации игровых площадок</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31.01.2024</w:t>
            </w:r>
          </w:p>
        </w:tc>
        <w:tc>
          <w:tcPr>
            <w:tcW w:w="2221" w:type="dxa"/>
            <w:tcMar>
              <w:top w:w="50" w:type="dxa"/>
              <w:left w:w="100" w:type="dxa"/>
            </w:tcMar>
            <w:vAlign w:val="center"/>
          </w:tcPr>
          <w:p w:rsidR="00FD0CEC" w:rsidRDefault="00D2738A">
            <w:pPr>
              <w:spacing w:after="0"/>
              <w:ind w:left="135"/>
            </w:pPr>
            <w:hyperlink r:id="rId55"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40</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Обучение способам организации игровых площадок</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2A2C83" w:rsidRDefault="002A2C83">
            <w:pPr>
              <w:spacing w:after="0"/>
              <w:ind w:left="135"/>
              <w:rPr>
                <w:lang w:val="ru-RU"/>
              </w:rPr>
            </w:pPr>
            <w:r>
              <w:rPr>
                <w:lang w:val="ru-RU"/>
              </w:rPr>
              <w:t>7.02.2024</w:t>
            </w:r>
          </w:p>
        </w:tc>
        <w:tc>
          <w:tcPr>
            <w:tcW w:w="2221" w:type="dxa"/>
            <w:tcMar>
              <w:top w:w="50" w:type="dxa"/>
              <w:left w:w="100" w:type="dxa"/>
            </w:tcMar>
            <w:vAlign w:val="center"/>
          </w:tcPr>
          <w:p w:rsidR="00FD0CEC" w:rsidRDefault="00D2738A">
            <w:pPr>
              <w:spacing w:after="0"/>
              <w:ind w:left="135"/>
            </w:pPr>
            <w:hyperlink r:id="rId56"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41</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Самостоятельная организация и проведение подвижных игр</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8.02.2024</w:t>
            </w:r>
          </w:p>
        </w:tc>
        <w:tc>
          <w:tcPr>
            <w:tcW w:w="2221" w:type="dxa"/>
            <w:tcMar>
              <w:top w:w="50" w:type="dxa"/>
              <w:left w:w="100" w:type="dxa"/>
            </w:tcMar>
            <w:vAlign w:val="center"/>
          </w:tcPr>
          <w:p w:rsidR="00FD0CEC" w:rsidRDefault="00D2738A">
            <w:pPr>
              <w:spacing w:after="0"/>
              <w:ind w:left="135"/>
            </w:pPr>
            <w:hyperlink r:id="rId57" w:history="1">
              <w:r w:rsidR="009966B4">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42</w:t>
            </w:r>
          </w:p>
        </w:tc>
        <w:tc>
          <w:tcPr>
            <w:tcW w:w="4428" w:type="dxa"/>
            <w:tcMar>
              <w:top w:w="50" w:type="dxa"/>
              <w:left w:w="100" w:type="dxa"/>
            </w:tcMar>
            <w:vAlign w:val="center"/>
          </w:tcPr>
          <w:p w:rsidR="00FD0CEC" w:rsidRPr="000C6CA2" w:rsidRDefault="00470B5C" w:rsidP="00A20391">
            <w:pPr>
              <w:spacing w:after="0"/>
              <w:ind w:left="135"/>
              <w:rPr>
                <w:lang w:val="ru-RU"/>
              </w:rPr>
            </w:pPr>
            <w:r w:rsidRPr="000C6CA2">
              <w:rPr>
                <w:rFonts w:ascii="Times New Roman" w:hAnsi="Times New Roman"/>
                <w:color w:val="000000"/>
                <w:sz w:val="24"/>
                <w:lang w:val="ru-RU"/>
              </w:rPr>
              <w:t>Техника передвижения скользящим шагом в полной координации</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14.02.2024</w:t>
            </w:r>
          </w:p>
        </w:tc>
        <w:tc>
          <w:tcPr>
            <w:tcW w:w="2221" w:type="dxa"/>
            <w:tcMar>
              <w:top w:w="50" w:type="dxa"/>
              <w:left w:w="100" w:type="dxa"/>
            </w:tcMar>
            <w:vAlign w:val="center"/>
          </w:tcPr>
          <w:p w:rsidR="00FD0CEC" w:rsidRDefault="00D2738A">
            <w:pPr>
              <w:spacing w:after="0"/>
              <w:ind w:left="135"/>
            </w:pPr>
            <w:hyperlink r:id="rId58"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43</w:t>
            </w:r>
          </w:p>
        </w:tc>
        <w:tc>
          <w:tcPr>
            <w:tcW w:w="4428" w:type="dxa"/>
            <w:tcMar>
              <w:top w:w="50" w:type="dxa"/>
              <w:left w:w="100" w:type="dxa"/>
            </w:tcMar>
            <w:vAlign w:val="center"/>
          </w:tcPr>
          <w:p w:rsidR="00FD0CEC" w:rsidRPr="000C6CA2" w:rsidRDefault="00470B5C">
            <w:pPr>
              <w:spacing w:after="0"/>
              <w:ind w:left="135"/>
              <w:rPr>
                <w:lang w:val="ru-RU"/>
              </w:rPr>
            </w:pPr>
            <w:r w:rsidRPr="000C6CA2">
              <w:rPr>
                <w:rFonts w:ascii="Times New Roman" w:hAnsi="Times New Roman"/>
                <w:color w:val="000000"/>
                <w:sz w:val="24"/>
                <w:lang w:val="ru-RU"/>
              </w:rPr>
              <w:t>Упражнения в передвижении на лыжах</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15.02.2024</w:t>
            </w:r>
          </w:p>
        </w:tc>
        <w:tc>
          <w:tcPr>
            <w:tcW w:w="2221" w:type="dxa"/>
            <w:tcMar>
              <w:top w:w="50" w:type="dxa"/>
              <w:left w:w="100" w:type="dxa"/>
            </w:tcMar>
            <w:vAlign w:val="center"/>
          </w:tcPr>
          <w:p w:rsidR="00FD0CEC" w:rsidRDefault="00D2738A">
            <w:pPr>
              <w:spacing w:after="0"/>
              <w:ind w:left="135"/>
            </w:pPr>
            <w:hyperlink r:id="rId59"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44</w:t>
            </w:r>
          </w:p>
        </w:tc>
        <w:tc>
          <w:tcPr>
            <w:tcW w:w="4428" w:type="dxa"/>
            <w:tcMar>
              <w:top w:w="50" w:type="dxa"/>
              <w:left w:w="100" w:type="dxa"/>
            </w:tcMar>
            <w:vAlign w:val="center"/>
          </w:tcPr>
          <w:p w:rsidR="00FD0CEC" w:rsidRPr="000C6CA2" w:rsidRDefault="00A20391">
            <w:pPr>
              <w:spacing w:after="0"/>
              <w:ind w:left="135"/>
              <w:rPr>
                <w:lang w:val="ru-RU"/>
              </w:rPr>
            </w:pPr>
            <w:r w:rsidRPr="000C6CA2">
              <w:rPr>
                <w:rFonts w:ascii="Times New Roman" w:hAnsi="Times New Roman"/>
                <w:color w:val="000000"/>
                <w:sz w:val="24"/>
                <w:lang w:val="ru-RU"/>
              </w:rPr>
              <w:t>Техника ступающего шага во время передвижения</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27.02.2024</w:t>
            </w:r>
          </w:p>
        </w:tc>
        <w:tc>
          <w:tcPr>
            <w:tcW w:w="2221" w:type="dxa"/>
            <w:tcMar>
              <w:top w:w="50" w:type="dxa"/>
              <w:left w:w="100" w:type="dxa"/>
            </w:tcMar>
            <w:vAlign w:val="center"/>
          </w:tcPr>
          <w:p w:rsidR="00FD0CEC" w:rsidRDefault="00D2738A">
            <w:pPr>
              <w:spacing w:after="0"/>
              <w:ind w:left="135"/>
            </w:pPr>
            <w:hyperlink r:id="rId60"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45</w:t>
            </w:r>
          </w:p>
        </w:tc>
        <w:tc>
          <w:tcPr>
            <w:tcW w:w="4428" w:type="dxa"/>
            <w:tcMar>
              <w:top w:w="50" w:type="dxa"/>
              <w:left w:w="100" w:type="dxa"/>
            </w:tcMar>
            <w:vAlign w:val="center"/>
          </w:tcPr>
          <w:p w:rsidR="00FD0CEC" w:rsidRPr="000C6CA2" w:rsidRDefault="00A20391">
            <w:pPr>
              <w:spacing w:after="0"/>
              <w:ind w:left="135"/>
              <w:rPr>
                <w:lang w:val="ru-RU"/>
              </w:rPr>
            </w:pPr>
            <w:r w:rsidRPr="000C6CA2">
              <w:rPr>
                <w:rFonts w:ascii="Times New Roman" w:hAnsi="Times New Roman"/>
                <w:color w:val="000000"/>
                <w:sz w:val="24"/>
                <w:lang w:val="ru-RU"/>
              </w:rPr>
              <w:t>Имитационные упражнения техники передвижения на лыжах</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28.02.2024</w:t>
            </w:r>
          </w:p>
        </w:tc>
        <w:tc>
          <w:tcPr>
            <w:tcW w:w="2221" w:type="dxa"/>
            <w:tcMar>
              <w:top w:w="50" w:type="dxa"/>
              <w:left w:w="100" w:type="dxa"/>
            </w:tcMar>
            <w:vAlign w:val="center"/>
          </w:tcPr>
          <w:p w:rsidR="00FD0CEC" w:rsidRDefault="00D2738A">
            <w:pPr>
              <w:spacing w:after="0"/>
              <w:ind w:left="135"/>
            </w:pPr>
            <w:hyperlink r:id="rId61"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46</w:t>
            </w:r>
          </w:p>
        </w:tc>
        <w:tc>
          <w:tcPr>
            <w:tcW w:w="4428" w:type="dxa"/>
            <w:tcMar>
              <w:top w:w="50" w:type="dxa"/>
              <w:left w:w="100" w:type="dxa"/>
            </w:tcMar>
            <w:vAlign w:val="center"/>
          </w:tcPr>
          <w:p w:rsidR="00A20391" w:rsidRPr="00A20391" w:rsidRDefault="00A20391">
            <w:pPr>
              <w:spacing w:after="0"/>
              <w:ind w:left="135"/>
              <w:rPr>
                <w:rFonts w:ascii="Times New Roman" w:hAnsi="Times New Roman"/>
                <w:color w:val="000000"/>
                <w:sz w:val="24"/>
                <w:lang w:val="ru-RU"/>
              </w:rPr>
            </w:pPr>
            <w:r w:rsidRPr="000C6CA2">
              <w:rPr>
                <w:rFonts w:ascii="Times New Roman" w:hAnsi="Times New Roman"/>
                <w:color w:val="000000"/>
                <w:sz w:val="24"/>
                <w:lang w:val="ru-RU"/>
              </w:rPr>
              <w:t>Строевые упражнения с лыжами в руках</w:t>
            </w:r>
          </w:p>
          <w:p w:rsidR="00FD0CEC" w:rsidRPr="000C6CA2" w:rsidRDefault="00FD0CEC">
            <w:pPr>
              <w:spacing w:after="0"/>
              <w:ind w:left="135"/>
              <w:rPr>
                <w:lang w:val="ru-RU"/>
              </w:rPr>
            </w:pP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2A2C83" w:rsidRDefault="002A2C83">
            <w:pPr>
              <w:spacing w:after="0"/>
              <w:ind w:left="135"/>
              <w:rPr>
                <w:lang w:val="ru-RU"/>
              </w:rPr>
            </w:pPr>
            <w:r>
              <w:rPr>
                <w:lang w:val="ru-RU"/>
              </w:rPr>
              <w:t>4.03.2024</w:t>
            </w:r>
          </w:p>
        </w:tc>
        <w:tc>
          <w:tcPr>
            <w:tcW w:w="2221" w:type="dxa"/>
            <w:tcMar>
              <w:top w:w="50" w:type="dxa"/>
              <w:left w:w="100" w:type="dxa"/>
            </w:tcMar>
            <w:vAlign w:val="center"/>
          </w:tcPr>
          <w:p w:rsidR="00FD0CEC" w:rsidRDefault="00D2738A">
            <w:pPr>
              <w:spacing w:after="0"/>
              <w:ind w:left="135"/>
            </w:pPr>
            <w:hyperlink r:id="rId62"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47</w:t>
            </w:r>
          </w:p>
        </w:tc>
        <w:tc>
          <w:tcPr>
            <w:tcW w:w="4428" w:type="dxa"/>
            <w:tcMar>
              <w:top w:w="50" w:type="dxa"/>
              <w:left w:w="100" w:type="dxa"/>
            </w:tcMar>
            <w:vAlign w:val="center"/>
          </w:tcPr>
          <w:p w:rsidR="00FD0CEC" w:rsidRPr="000C6CA2" w:rsidRDefault="00A20391">
            <w:pPr>
              <w:spacing w:after="0"/>
              <w:ind w:left="135"/>
              <w:rPr>
                <w:lang w:val="ru-RU"/>
              </w:rPr>
            </w:pPr>
            <w:r w:rsidRPr="000C6CA2">
              <w:rPr>
                <w:rFonts w:ascii="Times New Roman" w:hAnsi="Times New Roman"/>
                <w:color w:val="000000"/>
                <w:sz w:val="24"/>
                <w:lang w:val="ru-RU"/>
              </w:rPr>
              <w:t>Упражнения в передвижении на лыжах</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5.03.2024</w:t>
            </w:r>
          </w:p>
        </w:tc>
        <w:tc>
          <w:tcPr>
            <w:tcW w:w="2221" w:type="dxa"/>
            <w:tcMar>
              <w:top w:w="50" w:type="dxa"/>
              <w:left w:w="100" w:type="dxa"/>
            </w:tcMar>
            <w:vAlign w:val="center"/>
          </w:tcPr>
          <w:p w:rsidR="00FD0CEC" w:rsidRDefault="00D2738A">
            <w:pPr>
              <w:spacing w:after="0"/>
              <w:ind w:left="135"/>
            </w:pPr>
            <w:hyperlink r:id="rId63"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48</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Разучивание подвижной игры «Пингвины с мячом»</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12.03.2024</w:t>
            </w:r>
          </w:p>
        </w:tc>
        <w:tc>
          <w:tcPr>
            <w:tcW w:w="2221" w:type="dxa"/>
            <w:tcMar>
              <w:top w:w="50" w:type="dxa"/>
              <w:left w:w="100" w:type="dxa"/>
            </w:tcMar>
            <w:vAlign w:val="center"/>
          </w:tcPr>
          <w:p w:rsidR="00FD0CEC" w:rsidRDefault="00D2738A">
            <w:pPr>
              <w:spacing w:after="0"/>
              <w:ind w:left="135"/>
            </w:pPr>
            <w:hyperlink r:id="rId64"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49</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ГТО – что это такое? История ГТО.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нормативы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13.03.2024</w:t>
            </w:r>
          </w:p>
        </w:tc>
        <w:tc>
          <w:tcPr>
            <w:tcW w:w="2221" w:type="dxa"/>
            <w:tcMar>
              <w:top w:w="50" w:type="dxa"/>
              <w:left w:w="100" w:type="dxa"/>
            </w:tcMar>
            <w:vAlign w:val="center"/>
          </w:tcPr>
          <w:p w:rsidR="00FD0CEC" w:rsidRDefault="00D2738A">
            <w:pPr>
              <w:spacing w:after="0"/>
              <w:ind w:left="135"/>
            </w:pPr>
            <w:hyperlink r:id="rId65"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50</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Основные правила, ТБ на уроках, особенности проведения испытаний (тестов) ВФСК ГТО</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19.03.2024</w:t>
            </w:r>
          </w:p>
        </w:tc>
        <w:tc>
          <w:tcPr>
            <w:tcW w:w="2221" w:type="dxa"/>
            <w:tcMar>
              <w:top w:w="50" w:type="dxa"/>
              <w:left w:w="100" w:type="dxa"/>
            </w:tcMar>
            <w:vAlign w:val="center"/>
          </w:tcPr>
          <w:p w:rsidR="00FD0CEC" w:rsidRDefault="00D2738A">
            <w:pPr>
              <w:spacing w:after="0"/>
              <w:ind w:left="135"/>
            </w:pPr>
            <w:hyperlink r:id="rId66"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51</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Освоение правил и техники выполнения норматива комплекса ГТО. Бег на 10м и 30м. Подвижные игры</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20.03.2024</w:t>
            </w:r>
          </w:p>
        </w:tc>
        <w:tc>
          <w:tcPr>
            <w:tcW w:w="2221" w:type="dxa"/>
            <w:tcMar>
              <w:top w:w="50" w:type="dxa"/>
              <w:left w:w="100" w:type="dxa"/>
            </w:tcMar>
            <w:vAlign w:val="center"/>
          </w:tcPr>
          <w:p w:rsidR="00FD0CEC" w:rsidRDefault="00D2738A">
            <w:pPr>
              <w:spacing w:after="0"/>
              <w:ind w:left="135"/>
            </w:pPr>
            <w:hyperlink r:id="rId67"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2825ED">
            <w:pPr>
              <w:spacing w:after="0"/>
            </w:pPr>
            <w:r>
              <w:rPr>
                <w:rFonts w:ascii="Times New Roman" w:hAnsi="Times New Roman"/>
                <w:color w:val="000000"/>
                <w:sz w:val="24"/>
              </w:rPr>
              <w:t>52</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Смешанное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Pr="002A2C83" w:rsidRDefault="002A2C83">
            <w:pPr>
              <w:spacing w:after="0"/>
              <w:ind w:left="135"/>
              <w:rPr>
                <w:lang w:val="ru-RU"/>
              </w:rPr>
            </w:pPr>
            <w:r>
              <w:rPr>
                <w:lang w:val="ru-RU"/>
              </w:rPr>
              <w:t>2.04.2024</w:t>
            </w:r>
          </w:p>
        </w:tc>
        <w:tc>
          <w:tcPr>
            <w:tcW w:w="2221" w:type="dxa"/>
            <w:tcMar>
              <w:top w:w="50" w:type="dxa"/>
              <w:left w:w="100" w:type="dxa"/>
            </w:tcMar>
            <w:vAlign w:val="center"/>
          </w:tcPr>
          <w:p w:rsidR="00FD0CEC" w:rsidRDefault="00D2738A">
            <w:pPr>
              <w:spacing w:after="0"/>
              <w:ind w:left="135"/>
            </w:pPr>
            <w:hyperlink r:id="rId68"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53</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Освоение правил и техники выполнения норматива комплекса ГТО. Ходьба на лыжах. Подвижные игры</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3.04.2024</w:t>
            </w:r>
          </w:p>
        </w:tc>
        <w:tc>
          <w:tcPr>
            <w:tcW w:w="2221" w:type="dxa"/>
            <w:tcMar>
              <w:top w:w="50" w:type="dxa"/>
              <w:left w:w="100" w:type="dxa"/>
            </w:tcMar>
            <w:vAlign w:val="center"/>
          </w:tcPr>
          <w:p w:rsidR="00FD0CEC" w:rsidRDefault="00D2738A">
            <w:pPr>
              <w:spacing w:after="0"/>
              <w:ind w:left="135"/>
            </w:pPr>
            <w:hyperlink r:id="rId69" w:history="1">
              <w:r w:rsidR="009A6926">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54</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9.04.2024</w:t>
            </w:r>
          </w:p>
        </w:tc>
        <w:tc>
          <w:tcPr>
            <w:tcW w:w="2221" w:type="dxa"/>
            <w:tcMar>
              <w:top w:w="50" w:type="dxa"/>
              <w:left w:w="100" w:type="dxa"/>
            </w:tcMar>
            <w:vAlign w:val="center"/>
          </w:tcPr>
          <w:p w:rsidR="00FD0CEC" w:rsidRDefault="00D2738A">
            <w:pPr>
              <w:spacing w:after="0"/>
              <w:ind w:left="135"/>
            </w:pPr>
            <w:hyperlink r:id="rId70"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55</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10.04.2024</w:t>
            </w:r>
          </w:p>
        </w:tc>
        <w:tc>
          <w:tcPr>
            <w:tcW w:w="2221" w:type="dxa"/>
            <w:tcMar>
              <w:top w:w="50" w:type="dxa"/>
              <w:left w:w="100" w:type="dxa"/>
            </w:tcMar>
            <w:vAlign w:val="center"/>
          </w:tcPr>
          <w:p w:rsidR="00FD0CEC" w:rsidRDefault="00D2738A">
            <w:pPr>
              <w:spacing w:after="0"/>
              <w:ind w:left="135"/>
            </w:pPr>
            <w:hyperlink r:id="rId71"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56</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Освоение правил и техники выполнения норматива комплекса ГТО. 6-ти минутный бег.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16.04.2024</w:t>
            </w:r>
          </w:p>
        </w:tc>
        <w:tc>
          <w:tcPr>
            <w:tcW w:w="2221" w:type="dxa"/>
            <w:tcMar>
              <w:top w:w="50" w:type="dxa"/>
              <w:left w:w="100" w:type="dxa"/>
            </w:tcMar>
            <w:vAlign w:val="center"/>
          </w:tcPr>
          <w:p w:rsidR="00FD0CEC" w:rsidRDefault="00D2738A">
            <w:pPr>
              <w:spacing w:after="0"/>
              <w:ind w:left="135"/>
            </w:pPr>
            <w:hyperlink r:id="rId72"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57</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17.04.2024</w:t>
            </w:r>
          </w:p>
        </w:tc>
        <w:tc>
          <w:tcPr>
            <w:tcW w:w="2221" w:type="dxa"/>
            <w:tcMar>
              <w:top w:w="50" w:type="dxa"/>
              <w:left w:w="100" w:type="dxa"/>
            </w:tcMar>
            <w:vAlign w:val="center"/>
          </w:tcPr>
          <w:p w:rsidR="00FD0CEC" w:rsidRDefault="00D2738A">
            <w:pPr>
              <w:spacing w:after="0"/>
              <w:ind w:left="135"/>
            </w:pPr>
            <w:hyperlink r:id="rId73"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58</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Освоение правил и техники выполнения норматива комплекса ГТО. Бросок набивного мяча. Подвижные игры</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23.04.2024</w:t>
            </w:r>
          </w:p>
        </w:tc>
        <w:tc>
          <w:tcPr>
            <w:tcW w:w="2221" w:type="dxa"/>
            <w:tcMar>
              <w:top w:w="50" w:type="dxa"/>
              <w:left w:w="100" w:type="dxa"/>
            </w:tcMar>
            <w:vAlign w:val="center"/>
          </w:tcPr>
          <w:p w:rsidR="00FD0CEC" w:rsidRDefault="00D2738A">
            <w:pPr>
              <w:spacing w:after="0"/>
              <w:ind w:left="135"/>
            </w:pPr>
            <w:hyperlink r:id="rId74"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59</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24.04.2024</w:t>
            </w:r>
          </w:p>
        </w:tc>
        <w:tc>
          <w:tcPr>
            <w:tcW w:w="2221" w:type="dxa"/>
            <w:tcMar>
              <w:top w:w="50" w:type="dxa"/>
              <w:left w:w="100" w:type="dxa"/>
            </w:tcMar>
            <w:vAlign w:val="center"/>
          </w:tcPr>
          <w:p w:rsidR="00FD0CEC" w:rsidRDefault="00D2738A">
            <w:pPr>
              <w:spacing w:after="0"/>
              <w:ind w:left="135"/>
            </w:pPr>
            <w:hyperlink r:id="rId75"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60</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2A2C83">
            <w:pPr>
              <w:spacing w:after="0"/>
              <w:ind w:left="135"/>
            </w:pPr>
            <w:r>
              <w:rPr>
                <w:lang w:val="ru-RU"/>
              </w:rPr>
              <w:t>30.04.2024</w:t>
            </w:r>
          </w:p>
        </w:tc>
        <w:tc>
          <w:tcPr>
            <w:tcW w:w="2221" w:type="dxa"/>
            <w:tcMar>
              <w:top w:w="50" w:type="dxa"/>
              <w:left w:w="100" w:type="dxa"/>
            </w:tcMar>
            <w:vAlign w:val="center"/>
          </w:tcPr>
          <w:p w:rsidR="00FD0CEC" w:rsidRDefault="00D2738A">
            <w:pPr>
              <w:spacing w:after="0"/>
              <w:ind w:left="135"/>
            </w:pPr>
            <w:hyperlink r:id="rId76" w:history="1">
              <w:r w:rsidR="009917E7">
                <w:rPr>
                  <w:rStyle w:val="ab"/>
                  <w:shd w:val="clear" w:color="auto" w:fill="FFFFFF"/>
                </w:rPr>
                <w:t>http://www.openclass.ru</w:t>
              </w:r>
            </w:hyperlink>
          </w:p>
        </w:tc>
      </w:tr>
      <w:tr w:rsidR="00983A46" w:rsidTr="00983A46">
        <w:trPr>
          <w:trHeight w:val="1518"/>
          <w:tblCellSpacing w:w="20" w:type="nil"/>
        </w:trPr>
        <w:tc>
          <w:tcPr>
            <w:tcW w:w="1243" w:type="dxa"/>
            <w:tcBorders>
              <w:bottom w:val="single" w:sz="4" w:space="0" w:color="auto"/>
            </w:tcBorders>
            <w:tcMar>
              <w:top w:w="50" w:type="dxa"/>
              <w:left w:w="100" w:type="dxa"/>
            </w:tcMar>
            <w:vAlign w:val="center"/>
          </w:tcPr>
          <w:p w:rsidR="00FD0CEC" w:rsidRDefault="00983A46">
            <w:pPr>
              <w:spacing w:after="0"/>
            </w:pPr>
            <w:r>
              <w:rPr>
                <w:rFonts w:ascii="Times New Roman" w:hAnsi="Times New Roman"/>
                <w:color w:val="000000"/>
                <w:sz w:val="24"/>
              </w:rPr>
              <w:t>61</w:t>
            </w:r>
          </w:p>
        </w:tc>
        <w:tc>
          <w:tcPr>
            <w:tcW w:w="4428" w:type="dxa"/>
            <w:tcBorders>
              <w:bottom w:val="single" w:sz="4" w:space="0" w:color="auto"/>
            </w:tcBorders>
            <w:tcMar>
              <w:top w:w="50" w:type="dxa"/>
              <w:left w:w="100" w:type="dxa"/>
            </w:tcMar>
            <w:vAlign w:val="center"/>
          </w:tcPr>
          <w:p w:rsidR="00FD0CEC" w:rsidRDefault="000C6CA2">
            <w:pPr>
              <w:spacing w:after="0"/>
              <w:ind w:left="135"/>
              <w:rPr>
                <w:rFonts w:ascii="Times New Roman" w:hAnsi="Times New Roman"/>
                <w:color w:val="000000"/>
                <w:sz w:val="24"/>
              </w:rPr>
            </w:pPr>
            <w:r w:rsidRPr="000C6CA2">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p w:rsidR="00983A46" w:rsidRDefault="00983A46">
            <w:pPr>
              <w:spacing w:after="0"/>
              <w:ind w:left="135"/>
            </w:pPr>
          </w:p>
        </w:tc>
        <w:tc>
          <w:tcPr>
            <w:tcW w:w="1050" w:type="dxa"/>
            <w:tcBorders>
              <w:bottom w:val="single" w:sz="4" w:space="0" w:color="auto"/>
            </w:tcBorders>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Borders>
              <w:bottom w:val="single" w:sz="4" w:space="0" w:color="auto"/>
            </w:tcBorders>
            <w:tcMar>
              <w:top w:w="50" w:type="dxa"/>
              <w:left w:w="100" w:type="dxa"/>
            </w:tcMar>
            <w:vAlign w:val="center"/>
          </w:tcPr>
          <w:p w:rsidR="00FD0CEC" w:rsidRDefault="00FD0CEC">
            <w:pPr>
              <w:spacing w:after="0"/>
              <w:ind w:left="135"/>
              <w:jc w:val="center"/>
            </w:pPr>
          </w:p>
        </w:tc>
        <w:tc>
          <w:tcPr>
            <w:tcW w:w="1910" w:type="dxa"/>
            <w:tcBorders>
              <w:bottom w:val="single" w:sz="4" w:space="0" w:color="auto"/>
            </w:tcBorders>
            <w:tcMar>
              <w:top w:w="50" w:type="dxa"/>
              <w:left w:w="100" w:type="dxa"/>
            </w:tcMar>
            <w:vAlign w:val="center"/>
          </w:tcPr>
          <w:p w:rsidR="00FD0CEC" w:rsidRDefault="00FD0CEC">
            <w:pPr>
              <w:spacing w:after="0"/>
              <w:ind w:left="135"/>
              <w:jc w:val="center"/>
            </w:pPr>
          </w:p>
        </w:tc>
        <w:tc>
          <w:tcPr>
            <w:tcW w:w="1347" w:type="dxa"/>
            <w:tcBorders>
              <w:bottom w:val="single" w:sz="4" w:space="0" w:color="auto"/>
            </w:tcBorders>
            <w:tcMar>
              <w:top w:w="50" w:type="dxa"/>
              <w:left w:w="100" w:type="dxa"/>
            </w:tcMar>
            <w:vAlign w:val="center"/>
          </w:tcPr>
          <w:p w:rsidR="00FD0CEC" w:rsidRPr="0040527E" w:rsidRDefault="0040527E">
            <w:pPr>
              <w:spacing w:after="0"/>
              <w:ind w:left="135"/>
              <w:rPr>
                <w:lang w:val="ru-RU"/>
              </w:rPr>
            </w:pPr>
            <w:r>
              <w:rPr>
                <w:lang w:val="ru-RU"/>
              </w:rPr>
              <w:t>1.05.2024</w:t>
            </w:r>
          </w:p>
        </w:tc>
        <w:tc>
          <w:tcPr>
            <w:tcW w:w="2221" w:type="dxa"/>
            <w:tcBorders>
              <w:bottom w:val="single" w:sz="4" w:space="0" w:color="auto"/>
            </w:tcBorders>
            <w:tcMar>
              <w:top w:w="50" w:type="dxa"/>
              <w:left w:w="100" w:type="dxa"/>
            </w:tcMar>
            <w:vAlign w:val="center"/>
          </w:tcPr>
          <w:p w:rsidR="00FD0CEC" w:rsidRDefault="00D2738A">
            <w:pPr>
              <w:spacing w:after="0"/>
              <w:ind w:left="135"/>
            </w:pPr>
            <w:hyperlink r:id="rId77" w:history="1">
              <w:r w:rsidR="009917E7">
                <w:rPr>
                  <w:rStyle w:val="ab"/>
                  <w:shd w:val="clear" w:color="auto" w:fill="FFFFFF"/>
                </w:rPr>
                <w:t>http://www.openclass.ru</w:t>
              </w:r>
            </w:hyperlink>
          </w:p>
        </w:tc>
      </w:tr>
      <w:tr w:rsidR="00983A46" w:rsidTr="00983A46">
        <w:trPr>
          <w:trHeight w:val="233"/>
          <w:tblCellSpacing w:w="20" w:type="nil"/>
        </w:trPr>
        <w:tc>
          <w:tcPr>
            <w:tcW w:w="1243" w:type="dxa"/>
            <w:tcBorders>
              <w:top w:val="single" w:sz="4" w:space="0" w:color="auto"/>
              <w:bottom w:val="single" w:sz="4" w:space="0" w:color="auto"/>
            </w:tcBorders>
            <w:tcMar>
              <w:top w:w="50" w:type="dxa"/>
              <w:left w:w="100" w:type="dxa"/>
            </w:tcMar>
            <w:vAlign w:val="center"/>
          </w:tcPr>
          <w:p w:rsidR="00983A46" w:rsidRDefault="00983A46" w:rsidP="00983A46">
            <w:pPr>
              <w:spacing w:after="0"/>
              <w:rPr>
                <w:rFonts w:ascii="Times New Roman" w:hAnsi="Times New Roman"/>
                <w:color w:val="000000"/>
                <w:sz w:val="24"/>
              </w:rPr>
            </w:pPr>
            <w:r>
              <w:rPr>
                <w:rFonts w:ascii="Times New Roman" w:hAnsi="Times New Roman"/>
                <w:color w:val="000000"/>
                <w:sz w:val="24"/>
              </w:rPr>
              <w:t>62</w:t>
            </w:r>
          </w:p>
        </w:tc>
        <w:tc>
          <w:tcPr>
            <w:tcW w:w="4428" w:type="dxa"/>
            <w:tcBorders>
              <w:top w:val="single" w:sz="4" w:space="0" w:color="auto"/>
              <w:bottom w:val="single" w:sz="4" w:space="0" w:color="auto"/>
            </w:tcBorders>
            <w:tcMar>
              <w:top w:w="50" w:type="dxa"/>
              <w:left w:w="100" w:type="dxa"/>
            </w:tcMar>
            <w:vAlign w:val="center"/>
          </w:tcPr>
          <w:p w:rsidR="00983A46" w:rsidRDefault="00983A46" w:rsidP="00983A46">
            <w:pPr>
              <w:spacing w:after="0"/>
              <w:ind w:left="135"/>
              <w:rPr>
                <w:rFonts w:ascii="Times New Roman" w:hAnsi="Times New Roman"/>
                <w:color w:val="000000"/>
                <w:sz w:val="24"/>
              </w:rPr>
            </w:pPr>
            <w:r w:rsidRPr="000C6CA2">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p w:rsidR="00983A46" w:rsidRPr="000C6CA2" w:rsidRDefault="00983A46" w:rsidP="00983A46">
            <w:pPr>
              <w:spacing w:after="0"/>
              <w:ind w:left="135"/>
              <w:rPr>
                <w:rFonts w:ascii="Times New Roman" w:hAnsi="Times New Roman"/>
                <w:color w:val="000000"/>
                <w:sz w:val="24"/>
                <w:lang w:val="ru-RU"/>
              </w:rPr>
            </w:pPr>
          </w:p>
        </w:tc>
        <w:tc>
          <w:tcPr>
            <w:tcW w:w="1050" w:type="dxa"/>
            <w:tcBorders>
              <w:top w:val="single" w:sz="4" w:space="0" w:color="auto"/>
              <w:bottom w:val="single" w:sz="4" w:space="0" w:color="auto"/>
            </w:tcBorders>
            <w:tcMar>
              <w:top w:w="50" w:type="dxa"/>
              <w:left w:w="100" w:type="dxa"/>
            </w:tcMar>
            <w:vAlign w:val="center"/>
          </w:tcPr>
          <w:p w:rsidR="00983A46" w:rsidRDefault="00983A46" w:rsidP="00983A46">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bottom w:val="single" w:sz="4" w:space="0" w:color="auto"/>
            </w:tcBorders>
            <w:tcMar>
              <w:top w:w="50" w:type="dxa"/>
              <w:left w:w="100" w:type="dxa"/>
            </w:tcMar>
            <w:vAlign w:val="center"/>
          </w:tcPr>
          <w:p w:rsidR="00983A46" w:rsidRDefault="00983A46">
            <w:pPr>
              <w:spacing w:after="0"/>
              <w:ind w:left="135"/>
              <w:jc w:val="center"/>
            </w:pPr>
          </w:p>
        </w:tc>
        <w:tc>
          <w:tcPr>
            <w:tcW w:w="1910" w:type="dxa"/>
            <w:tcBorders>
              <w:top w:val="single" w:sz="4" w:space="0" w:color="auto"/>
              <w:bottom w:val="single" w:sz="4" w:space="0" w:color="auto"/>
            </w:tcBorders>
            <w:tcMar>
              <w:top w:w="50" w:type="dxa"/>
              <w:left w:w="100" w:type="dxa"/>
            </w:tcMar>
            <w:vAlign w:val="center"/>
          </w:tcPr>
          <w:p w:rsidR="00983A46" w:rsidRDefault="00983A46">
            <w:pPr>
              <w:spacing w:after="0"/>
              <w:ind w:left="135"/>
              <w:jc w:val="center"/>
            </w:pPr>
          </w:p>
        </w:tc>
        <w:tc>
          <w:tcPr>
            <w:tcW w:w="1347" w:type="dxa"/>
            <w:tcBorders>
              <w:top w:val="single" w:sz="4" w:space="0" w:color="auto"/>
              <w:bottom w:val="single" w:sz="4" w:space="0" w:color="auto"/>
            </w:tcBorders>
            <w:tcMar>
              <w:top w:w="50" w:type="dxa"/>
              <w:left w:w="100" w:type="dxa"/>
            </w:tcMar>
            <w:vAlign w:val="center"/>
          </w:tcPr>
          <w:p w:rsidR="00983A46" w:rsidRDefault="0040527E">
            <w:pPr>
              <w:spacing w:after="0"/>
              <w:ind w:left="135"/>
            </w:pPr>
            <w:r>
              <w:rPr>
                <w:lang w:val="ru-RU"/>
              </w:rPr>
              <w:t>7.05.2024</w:t>
            </w:r>
          </w:p>
        </w:tc>
        <w:tc>
          <w:tcPr>
            <w:tcW w:w="2221" w:type="dxa"/>
            <w:tcBorders>
              <w:top w:val="single" w:sz="4" w:space="0" w:color="auto"/>
              <w:bottom w:val="single" w:sz="4" w:space="0" w:color="auto"/>
            </w:tcBorders>
            <w:tcMar>
              <w:top w:w="50" w:type="dxa"/>
              <w:left w:w="100" w:type="dxa"/>
            </w:tcMar>
            <w:vAlign w:val="center"/>
          </w:tcPr>
          <w:p w:rsidR="00983A46" w:rsidRDefault="00D2738A" w:rsidP="00983A46">
            <w:pPr>
              <w:spacing w:after="0"/>
              <w:ind w:left="135"/>
              <w:rPr>
                <w:rFonts w:ascii="Times New Roman" w:hAnsi="Times New Roman"/>
                <w:color w:val="000000"/>
                <w:sz w:val="24"/>
              </w:rPr>
            </w:pPr>
            <w:hyperlink r:id="rId78" w:history="1">
              <w:r w:rsidR="009917E7">
                <w:rPr>
                  <w:rStyle w:val="ab"/>
                  <w:shd w:val="clear" w:color="auto" w:fill="FFFFFF"/>
                </w:rPr>
                <w:t>http://www.openclass.ru</w:t>
              </w:r>
            </w:hyperlink>
          </w:p>
        </w:tc>
      </w:tr>
      <w:tr w:rsidR="00983A46" w:rsidTr="00983A46">
        <w:trPr>
          <w:trHeight w:val="208"/>
          <w:tblCellSpacing w:w="20" w:type="nil"/>
        </w:trPr>
        <w:tc>
          <w:tcPr>
            <w:tcW w:w="1243" w:type="dxa"/>
            <w:tcBorders>
              <w:top w:val="single" w:sz="4" w:space="0" w:color="auto"/>
            </w:tcBorders>
            <w:tcMar>
              <w:top w:w="50" w:type="dxa"/>
              <w:left w:w="100" w:type="dxa"/>
            </w:tcMar>
            <w:vAlign w:val="center"/>
          </w:tcPr>
          <w:p w:rsidR="00983A46" w:rsidRDefault="00983A46" w:rsidP="00983A46">
            <w:pPr>
              <w:spacing w:after="0"/>
              <w:rPr>
                <w:rFonts w:ascii="Times New Roman" w:hAnsi="Times New Roman"/>
                <w:color w:val="000000"/>
                <w:sz w:val="24"/>
              </w:rPr>
            </w:pPr>
            <w:r>
              <w:rPr>
                <w:rFonts w:ascii="Times New Roman" w:hAnsi="Times New Roman"/>
                <w:color w:val="000000"/>
                <w:sz w:val="24"/>
              </w:rPr>
              <w:t>63</w:t>
            </w:r>
          </w:p>
        </w:tc>
        <w:tc>
          <w:tcPr>
            <w:tcW w:w="4428" w:type="dxa"/>
            <w:tcBorders>
              <w:top w:val="single" w:sz="4" w:space="0" w:color="auto"/>
            </w:tcBorders>
            <w:tcMar>
              <w:top w:w="50" w:type="dxa"/>
              <w:left w:w="100" w:type="dxa"/>
            </w:tcMar>
            <w:vAlign w:val="center"/>
          </w:tcPr>
          <w:p w:rsidR="00983A46" w:rsidRPr="000C6CA2" w:rsidRDefault="00983A46" w:rsidP="00983A46">
            <w:pPr>
              <w:spacing w:after="0"/>
              <w:ind w:left="135"/>
              <w:rPr>
                <w:rFonts w:ascii="Times New Roman" w:hAnsi="Times New Roman"/>
                <w:color w:val="000000"/>
                <w:sz w:val="24"/>
                <w:lang w:val="ru-RU"/>
              </w:rPr>
            </w:pPr>
            <w:r w:rsidRPr="000C6CA2">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Borders>
              <w:top w:val="single" w:sz="4" w:space="0" w:color="auto"/>
            </w:tcBorders>
            <w:tcMar>
              <w:top w:w="50" w:type="dxa"/>
              <w:left w:w="100" w:type="dxa"/>
            </w:tcMar>
            <w:vAlign w:val="center"/>
          </w:tcPr>
          <w:p w:rsidR="00983A46" w:rsidRDefault="00983A46" w:rsidP="00983A46">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Borders>
              <w:top w:val="single" w:sz="4" w:space="0" w:color="auto"/>
            </w:tcBorders>
            <w:tcMar>
              <w:top w:w="50" w:type="dxa"/>
              <w:left w:w="100" w:type="dxa"/>
            </w:tcMar>
            <w:vAlign w:val="center"/>
          </w:tcPr>
          <w:p w:rsidR="00983A46" w:rsidRDefault="00983A46">
            <w:pPr>
              <w:spacing w:after="0"/>
              <w:ind w:left="135"/>
              <w:jc w:val="center"/>
            </w:pPr>
          </w:p>
        </w:tc>
        <w:tc>
          <w:tcPr>
            <w:tcW w:w="1910" w:type="dxa"/>
            <w:tcBorders>
              <w:top w:val="single" w:sz="4" w:space="0" w:color="auto"/>
            </w:tcBorders>
            <w:tcMar>
              <w:top w:w="50" w:type="dxa"/>
              <w:left w:w="100" w:type="dxa"/>
            </w:tcMar>
            <w:vAlign w:val="center"/>
          </w:tcPr>
          <w:p w:rsidR="00983A46" w:rsidRDefault="00983A46">
            <w:pPr>
              <w:spacing w:after="0"/>
              <w:ind w:left="135"/>
              <w:jc w:val="center"/>
            </w:pPr>
          </w:p>
        </w:tc>
        <w:tc>
          <w:tcPr>
            <w:tcW w:w="1347" w:type="dxa"/>
            <w:tcBorders>
              <w:top w:val="single" w:sz="4" w:space="0" w:color="auto"/>
            </w:tcBorders>
            <w:tcMar>
              <w:top w:w="50" w:type="dxa"/>
              <w:left w:w="100" w:type="dxa"/>
            </w:tcMar>
            <w:vAlign w:val="center"/>
          </w:tcPr>
          <w:p w:rsidR="00983A46" w:rsidRDefault="0040527E">
            <w:pPr>
              <w:spacing w:after="0"/>
              <w:ind w:left="135"/>
            </w:pPr>
            <w:r>
              <w:rPr>
                <w:lang w:val="ru-RU"/>
              </w:rPr>
              <w:t>8.05.2024</w:t>
            </w:r>
          </w:p>
        </w:tc>
        <w:tc>
          <w:tcPr>
            <w:tcW w:w="2221" w:type="dxa"/>
            <w:tcBorders>
              <w:top w:val="single" w:sz="4" w:space="0" w:color="auto"/>
            </w:tcBorders>
            <w:tcMar>
              <w:top w:w="50" w:type="dxa"/>
              <w:left w:w="100" w:type="dxa"/>
            </w:tcMar>
            <w:vAlign w:val="center"/>
          </w:tcPr>
          <w:p w:rsidR="00983A46" w:rsidRDefault="00D2738A" w:rsidP="00983A46">
            <w:pPr>
              <w:spacing w:after="0"/>
              <w:ind w:left="135"/>
              <w:rPr>
                <w:rFonts w:ascii="Times New Roman" w:hAnsi="Times New Roman"/>
                <w:color w:val="000000"/>
                <w:sz w:val="24"/>
              </w:rPr>
            </w:pPr>
            <w:hyperlink r:id="rId79"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64</w:t>
            </w:r>
          </w:p>
        </w:tc>
        <w:tc>
          <w:tcPr>
            <w:tcW w:w="4428" w:type="dxa"/>
            <w:tcMar>
              <w:top w:w="50" w:type="dxa"/>
              <w:left w:w="100" w:type="dxa"/>
            </w:tcMar>
            <w:vAlign w:val="center"/>
          </w:tcPr>
          <w:p w:rsidR="00FD0CEC" w:rsidRDefault="000C6CA2">
            <w:pPr>
              <w:spacing w:after="0"/>
              <w:ind w:left="135"/>
            </w:pPr>
            <w:r w:rsidRPr="000C6CA2">
              <w:rPr>
                <w:rFonts w:ascii="Times New Roman" w:hAnsi="Times New Roman"/>
                <w:color w:val="000000"/>
                <w:sz w:val="24"/>
                <w:lang w:val="ru-RU"/>
              </w:rPr>
              <w:t xml:space="preserve">Освоение правил и техники выполнения норматива комплекса ГТО. Метание теннисного мяча в цель.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40527E">
            <w:pPr>
              <w:spacing w:after="0"/>
              <w:ind w:left="135"/>
            </w:pPr>
            <w:r>
              <w:rPr>
                <w:lang w:val="ru-RU"/>
              </w:rPr>
              <w:t>14.05.2024</w:t>
            </w:r>
          </w:p>
        </w:tc>
        <w:tc>
          <w:tcPr>
            <w:tcW w:w="2221" w:type="dxa"/>
            <w:tcMar>
              <w:top w:w="50" w:type="dxa"/>
              <w:left w:w="100" w:type="dxa"/>
            </w:tcMar>
            <w:vAlign w:val="center"/>
          </w:tcPr>
          <w:p w:rsidR="00FD0CEC" w:rsidRDefault="00D2738A">
            <w:pPr>
              <w:spacing w:after="0"/>
              <w:ind w:left="135"/>
            </w:pPr>
            <w:hyperlink r:id="rId80"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65</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Освоение правил и техники выполнения норматива комплекса ГТО. Челночный бег 3*10м. Подвижные игры</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40527E">
            <w:pPr>
              <w:spacing w:after="0"/>
              <w:ind w:left="135"/>
            </w:pPr>
            <w:r>
              <w:rPr>
                <w:lang w:val="ru-RU"/>
              </w:rPr>
              <w:t>15.05.2024</w:t>
            </w:r>
          </w:p>
        </w:tc>
        <w:tc>
          <w:tcPr>
            <w:tcW w:w="2221" w:type="dxa"/>
            <w:tcMar>
              <w:top w:w="50" w:type="dxa"/>
              <w:left w:w="100" w:type="dxa"/>
            </w:tcMar>
            <w:vAlign w:val="center"/>
          </w:tcPr>
          <w:p w:rsidR="00FD0CEC" w:rsidRDefault="00D2738A">
            <w:pPr>
              <w:spacing w:after="0"/>
              <w:ind w:left="135"/>
            </w:pPr>
            <w:hyperlink r:id="rId81" w:history="1">
              <w:r w:rsidR="009917E7">
                <w:rPr>
                  <w:rStyle w:val="ab"/>
                  <w:shd w:val="clear" w:color="auto" w:fill="FFFFFF"/>
                </w:rPr>
                <w:t>http://www.openclass.ru</w:t>
              </w:r>
            </w:hyperlink>
          </w:p>
        </w:tc>
      </w:tr>
      <w:tr w:rsidR="00983A46" w:rsidTr="00983A46">
        <w:trPr>
          <w:trHeight w:val="144"/>
          <w:tblCellSpacing w:w="20" w:type="nil"/>
        </w:trPr>
        <w:tc>
          <w:tcPr>
            <w:tcW w:w="1243" w:type="dxa"/>
            <w:tcMar>
              <w:top w:w="50" w:type="dxa"/>
              <w:left w:w="100" w:type="dxa"/>
            </w:tcMar>
            <w:vAlign w:val="center"/>
          </w:tcPr>
          <w:p w:rsidR="00FD0CEC" w:rsidRDefault="00983A46">
            <w:pPr>
              <w:spacing w:after="0"/>
            </w:pPr>
            <w:r>
              <w:rPr>
                <w:rFonts w:ascii="Times New Roman" w:hAnsi="Times New Roman"/>
                <w:color w:val="000000"/>
                <w:sz w:val="24"/>
              </w:rPr>
              <w:t>66</w:t>
            </w:r>
          </w:p>
        </w:tc>
        <w:tc>
          <w:tcPr>
            <w:tcW w:w="4428" w:type="dxa"/>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Пробное тестирование с соблюдением правил и техники выполнения испытаний (тестов) 1-2 ступени ГТО</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D0CEC" w:rsidRDefault="00FD0CEC">
            <w:pPr>
              <w:spacing w:after="0"/>
              <w:ind w:left="135"/>
              <w:jc w:val="center"/>
            </w:pPr>
          </w:p>
        </w:tc>
        <w:tc>
          <w:tcPr>
            <w:tcW w:w="1910" w:type="dxa"/>
            <w:tcMar>
              <w:top w:w="50" w:type="dxa"/>
              <w:left w:w="100" w:type="dxa"/>
            </w:tcMar>
            <w:vAlign w:val="center"/>
          </w:tcPr>
          <w:p w:rsidR="00FD0CEC" w:rsidRDefault="00FD0CEC">
            <w:pPr>
              <w:spacing w:after="0"/>
              <w:ind w:left="135"/>
              <w:jc w:val="center"/>
            </w:pPr>
          </w:p>
        </w:tc>
        <w:tc>
          <w:tcPr>
            <w:tcW w:w="1347" w:type="dxa"/>
            <w:tcMar>
              <w:top w:w="50" w:type="dxa"/>
              <w:left w:w="100" w:type="dxa"/>
            </w:tcMar>
            <w:vAlign w:val="center"/>
          </w:tcPr>
          <w:p w:rsidR="00FD0CEC" w:rsidRDefault="0040527E">
            <w:pPr>
              <w:spacing w:after="0"/>
              <w:ind w:left="135"/>
            </w:pPr>
            <w:r>
              <w:rPr>
                <w:lang w:val="ru-RU"/>
              </w:rPr>
              <w:t>21.05.2024</w:t>
            </w:r>
          </w:p>
        </w:tc>
        <w:tc>
          <w:tcPr>
            <w:tcW w:w="2221" w:type="dxa"/>
            <w:tcMar>
              <w:top w:w="50" w:type="dxa"/>
              <w:left w:w="100" w:type="dxa"/>
            </w:tcMar>
            <w:vAlign w:val="center"/>
          </w:tcPr>
          <w:p w:rsidR="00FD0CEC" w:rsidRDefault="00D2738A">
            <w:pPr>
              <w:spacing w:after="0"/>
              <w:ind w:left="135"/>
            </w:pPr>
            <w:hyperlink r:id="rId82" w:history="1">
              <w:r w:rsidR="009917E7">
                <w:rPr>
                  <w:rStyle w:val="ab"/>
                  <w:shd w:val="clear" w:color="auto" w:fill="FFFFFF"/>
                </w:rPr>
                <w:t>http://www.openclass.ru</w:t>
              </w:r>
            </w:hyperlink>
          </w:p>
        </w:tc>
      </w:tr>
      <w:tr w:rsidR="00FD0CEC" w:rsidTr="00983A46">
        <w:trPr>
          <w:trHeight w:val="144"/>
          <w:tblCellSpacing w:w="20" w:type="nil"/>
        </w:trPr>
        <w:tc>
          <w:tcPr>
            <w:tcW w:w="0" w:type="auto"/>
            <w:gridSpan w:val="2"/>
            <w:tcMar>
              <w:top w:w="50" w:type="dxa"/>
              <w:left w:w="100" w:type="dxa"/>
            </w:tcMar>
            <w:vAlign w:val="center"/>
          </w:tcPr>
          <w:p w:rsidR="00FD0CEC" w:rsidRPr="000C6CA2" w:rsidRDefault="000C6CA2">
            <w:pPr>
              <w:spacing w:after="0"/>
              <w:ind w:left="135"/>
              <w:rPr>
                <w:lang w:val="ru-RU"/>
              </w:rPr>
            </w:pPr>
            <w:r w:rsidRPr="000C6CA2">
              <w:rPr>
                <w:rFonts w:ascii="Times New Roman" w:hAnsi="Times New Roman"/>
                <w:color w:val="000000"/>
                <w:sz w:val="24"/>
                <w:lang w:val="ru-RU"/>
              </w:rPr>
              <w:t>ОБЩЕЕ КОЛИЧЕСТВО ЧАСОВ ПО ПРОГРАММЕ</w:t>
            </w:r>
          </w:p>
        </w:tc>
        <w:tc>
          <w:tcPr>
            <w:tcW w:w="1050" w:type="dxa"/>
            <w:tcMar>
              <w:top w:w="50" w:type="dxa"/>
              <w:left w:w="100" w:type="dxa"/>
            </w:tcMar>
            <w:vAlign w:val="center"/>
          </w:tcPr>
          <w:p w:rsidR="00FD0CEC" w:rsidRDefault="000C6CA2">
            <w:pPr>
              <w:spacing w:after="0"/>
              <w:ind w:left="135"/>
              <w:jc w:val="center"/>
            </w:pPr>
            <w:r w:rsidRPr="000C6CA2">
              <w:rPr>
                <w:rFonts w:ascii="Times New Roman" w:hAnsi="Times New Roman"/>
                <w:color w:val="000000"/>
                <w:sz w:val="24"/>
                <w:lang w:val="ru-RU"/>
              </w:rPr>
              <w:t xml:space="preserve"> </w:t>
            </w:r>
            <w:r w:rsidR="00983A46">
              <w:rPr>
                <w:rFonts w:ascii="Times New Roman" w:hAnsi="Times New Roman"/>
                <w:color w:val="000000"/>
                <w:sz w:val="24"/>
              </w:rPr>
              <w:t>66</w:t>
            </w:r>
            <w:r>
              <w:rPr>
                <w:rFonts w:ascii="Times New Roman" w:hAnsi="Times New Roman"/>
                <w:color w:val="000000"/>
                <w:sz w:val="24"/>
              </w:rPr>
              <w:t xml:space="preserve"> </w:t>
            </w:r>
          </w:p>
        </w:tc>
        <w:tc>
          <w:tcPr>
            <w:tcW w:w="1841"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FD0CEC" w:rsidRDefault="000C6CA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D0CEC" w:rsidRDefault="00FD0CEC"/>
        </w:tc>
      </w:tr>
    </w:tbl>
    <w:p w:rsidR="00FD0CEC" w:rsidRDefault="00FD0CEC">
      <w:pPr>
        <w:sectPr w:rsidR="00FD0CEC">
          <w:pgSz w:w="16383" w:h="11906" w:orient="landscape"/>
          <w:pgMar w:top="1134" w:right="850" w:bottom="1134" w:left="1701" w:header="720" w:footer="720" w:gutter="0"/>
          <w:cols w:space="720"/>
        </w:sectPr>
      </w:pPr>
    </w:p>
    <w:p w:rsidR="00FF2B64" w:rsidRPr="00FF2B64" w:rsidRDefault="00FF2B64" w:rsidP="00FF2B64">
      <w:pPr>
        <w:tabs>
          <w:tab w:val="left" w:pos="284"/>
        </w:tabs>
        <w:spacing w:after="0" w:line="240" w:lineRule="atLeast"/>
        <w:outlineLvl w:val="1"/>
        <w:rPr>
          <w:rFonts w:ascii="Times New Roman" w:hAnsi="Times New Roman" w:cs="Times New Roman"/>
          <w:color w:val="000000"/>
          <w:sz w:val="24"/>
          <w:szCs w:val="24"/>
          <w:lang w:val="ru-RU"/>
        </w:rPr>
      </w:pPr>
      <w:r w:rsidRPr="00FF2B64">
        <w:rPr>
          <w:rFonts w:ascii="Times New Roman" w:hAnsi="Times New Roman" w:cs="Times New Roman"/>
          <w:color w:val="000000"/>
          <w:sz w:val="24"/>
          <w:szCs w:val="24"/>
          <w:lang w:val="ru-RU"/>
        </w:rPr>
        <w:t xml:space="preserve">Физическая культура, 1-4 класс/Матвеев А.П., Акционерное общество «Издательство «Просвещение»; </w:t>
      </w:r>
    </w:p>
    <w:p w:rsidR="00FF2B64" w:rsidRPr="00FF2B64" w:rsidRDefault="00FF2B64" w:rsidP="00FF2B64">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FF2B64">
        <w:rPr>
          <w:rFonts w:ascii="Times New Roman" w:eastAsia="Times New Roman" w:hAnsi="Times New Roman" w:cs="Times New Roman"/>
          <w:b/>
          <w:bCs/>
          <w:caps/>
          <w:color w:val="000000"/>
          <w:sz w:val="24"/>
          <w:szCs w:val="24"/>
          <w:lang w:val="ru-RU" w:eastAsia="ru-RU"/>
        </w:rPr>
        <w:t>МЕТОДИЧЕСКИЕ МАТЕРИАЛЫ ДЛЯ УЧИТЕЛЯ</w:t>
      </w:r>
    </w:p>
    <w:p w:rsidR="00FF2B64" w:rsidRPr="00FF2B64" w:rsidRDefault="00FF2B64" w:rsidP="00FF2B64">
      <w:pPr>
        <w:tabs>
          <w:tab w:val="left" w:pos="284"/>
        </w:tabs>
        <w:spacing w:after="0" w:line="240" w:lineRule="atLeast"/>
        <w:outlineLvl w:val="1"/>
        <w:rPr>
          <w:rFonts w:ascii="Times New Roman" w:hAnsi="Times New Roman" w:cs="Times New Roman"/>
          <w:color w:val="000000"/>
          <w:sz w:val="24"/>
          <w:szCs w:val="24"/>
          <w:shd w:val="clear" w:color="auto" w:fill="F7FDF7"/>
          <w:lang w:val="ru-RU"/>
        </w:rPr>
      </w:pPr>
      <w:r w:rsidRPr="00FF2B64">
        <w:rPr>
          <w:rFonts w:ascii="Times New Roman" w:hAnsi="Times New Roman" w:cs="Times New Roman"/>
          <w:color w:val="000000"/>
          <w:sz w:val="24"/>
          <w:szCs w:val="24"/>
          <w:lang w:val="ru-RU"/>
        </w:rPr>
        <w:t xml:space="preserve">Физическая культура, 1-4 класс/Матвеев </w:t>
      </w:r>
      <w:proofErr w:type="spellStart"/>
      <w:r w:rsidRPr="00FF2B64">
        <w:rPr>
          <w:rFonts w:ascii="Times New Roman" w:hAnsi="Times New Roman" w:cs="Times New Roman"/>
          <w:color w:val="000000"/>
          <w:sz w:val="24"/>
          <w:szCs w:val="24"/>
          <w:lang w:val="ru-RU"/>
        </w:rPr>
        <w:t>А.П.,Акционерное</w:t>
      </w:r>
      <w:proofErr w:type="spellEnd"/>
      <w:r w:rsidRPr="00FF2B64">
        <w:rPr>
          <w:rFonts w:ascii="Times New Roman" w:hAnsi="Times New Roman" w:cs="Times New Roman"/>
          <w:color w:val="000000"/>
          <w:sz w:val="24"/>
          <w:szCs w:val="24"/>
          <w:lang w:val="ru-RU"/>
        </w:rPr>
        <w:t xml:space="preserve"> общество «Издательство «Просвещение»;</w:t>
      </w:r>
    </w:p>
    <w:p w:rsidR="00FF2B64" w:rsidRPr="00FF2B64" w:rsidRDefault="00FF2B64" w:rsidP="00FF2B64">
      <w:pPr>
        <w:tabs>
          <w:tab w:val="left" w:pos="284"/>
        </w:tabs>
        <w:spacing w:after="0" w:line="240" w:lineRule="atLeast"/>
        <w:outlineLvl w:val="1"/>
        <w:rPr>
          <w:rFonts w:ascii="Times New Roman" w:hAnsi="Times New Roman" w:cs="Times New Roman"/>
          <w:color w:val="000000"/>
          <w:sz w:val="24"/>
          <w:szCs w:val="24"/>
          <w:lang w:val="ru-RU"/>
        </w:rPr>
      </w:pPr>
      <w:r w:rsidRPr="00FF2B64">
        <w:rPr>
          <w:rFonts w:ascii="Times New Roman" w:hAnsi="Times New Roman" w:cs="Times New Roman"/>
          <w:color w:val="000000"/>
          <w:sz w:val="24"/>
          <w:szCs w:val="24"/>
          <w:lang w:val="ru-RU"/>
        </w:rPr>
        <w:t>Физическая культура, 1-4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FF2B64">
        <w:rPr>
          <w:rFonts w:ascii="Times New Roman" w:hAnsi="Times New Roman" w:cs="Times New Roman"/>
          <w:color w:val="000000"/>
          <w:sz w:val="24"/>
          <w:szCs w:val="24"/>
          <w:lang w:val="ru-RU"/>
        </w:rPr>
        <w:br/>
        <w:t xml:space="preserve">Физическая культура, 1-4 класс/Гурьев С.В.; под редакцией </w:t>
      </w:r>
      <w:proofErr w:type="spellStart"/>
      <w:r w:rsidRPr="00FF2B64">
        <w:rPr>
          <w:rFonts w:ascii="Times New Roman" w:hAnsi="Times New Roman" w:cs="Times New Roman"/>
          <w:color w:val="000000"/>
          <w:sz w:val="24"/>
          <w:szCs w:val="24"/>
          <w:lang w:val="ru-RU"/>
        </w:rPr>
        <w:t>Виленского</w:t>
      </w:r>
      <w:proofErr w:type="spellEnd"/>
      <w:r w:rsidRPr="00FF2B64">
        <w:rPr>
          <w:rFonts w:ascii="Times New Roman" w:hAnsi="Times New Roman" w:cs="Times New Roman"/>
          <w:color w:val="000000"/>
          <w:sz w:val="24"/>
          <w:szCs w:val="24"/>
          <w:lang w:val="ru-RU"/>
        </w:rPr>
        <w:t xml:space="preserve"> М.Я., ООО «Русское слово-учебник»;</w:t>
      </w:r>
      <w:r w:rsidRPr="00FF2B64">
        <w:rPr>
          <w:rFonts w:ascii="Times New Roman" w:hAnsi="Times New Roman" w:cs="Times New Roman"/>
          <w:color w:val="000000"/>
          <w:sz w:val="24"/>
          <w:szCs w:val="24"/>
          <w:lang w:val="ru-RU"/>
        </w:rPr>
        <w:br/>
        <w:t>Физическая культура. 1-4 класс/</w:t>
      </w:r>
      <w:proofErr w:type="spellStart"/>
      <w:r w:rsidRPr="00FF2B64">
        <w:rPr>
          <w:rFonts w:ascii="Times New Roman" w:hAnsi="Times New Roman" w:cs="Times New Roman"/>
          <w:color w:val="000000"/>
          <w:sz w:val="24"/>
          <w:szCs w:val="24"/>
          <w:lang w:val="ru-RU"/>
        </w:rPr>
        <w:t>Виленский</w:t>
      </w:r>
      <w:proofErr w:type="spellEnd"/>
      <w:r w:rsidRPr="00FF2B64">
        <w:rPr>
          <w:rFonts w:ascii="Times New Roman" w:hAnsi="Times New Roman" w:cs="Times New Roman"/>
          <w:color w:val="000000"/>
          <w:sz w:val="24"/>
          <w:szCs w:val="24"/>
          <w:lang w:val="ru-RU"/>
        </w:rPr>
        <w:t xml:space="preserve"> М.Я., </w:t>
      </w:r>
      <w:proofErr w:type="spellStart"/>
      <w:r w:rsidRPr="00FF2B64">
        <w:rPr>
          <w:rFonts w:ascii="Times New Roman" w:hAnsi="Times New Roman" w:cs="Times New Roman"/>
          <w:color w:val="000000"/>
          <w:sz w:val="24"/>
          <w:szCs w:val="24"/>
          <w:lang w:val="ru-RU"/>
        </w:rPr>
        <w:t>Туревский</w:t>
      </w:r>
      <w:proofErr w:type="spellEnd"/>
      <w:r w:rsidRPr="00FF2B64">
        <w:rPr>
          <w:rFonts w:ascii="Times New Roman" w:hAnsi="Times New Roman" w:cs="Times New Roman"/>
          <w:color w:val="000000"/>
          <w:sz w:val="24"/>
          <w:szCs w:val="24"/>
          <w:lang w:val="ru-RU"/>
        </w:rPr>
        <w:t xml:space="preserve"> И.М., </w:t>
      </w:r>
      <w:proofErr w:type="spellStart"/>
      <w:r w:rsidRPr="00FF2B64">
        <w:rPr>
          <w:rFonts w:ascii="Times New Roman" w:hAnsi="Times New Roman" w:cs="Times New Roman"/>
          <w:color w:val="000000"/>
          <w:sz w:val="24"/>
          <w:szCs w:val="24"/>
          <w:lang w:val="ru-RU"/>
        </w:rPr>
        <w:t>Торочкова</w:t>
      </w:r>
      <w:proofErr w:type="spellEnd"/>
      <w:r w:rsidRPr="00FF2B64">
        <w:rPr>
          <w:rFonts w:ascii="Times New Roman" w:hAnsi="Times New Roman" w:cs="Times New Roman"/>
          <w:color w:val="000000"/>
          <w:sz w:val="24"/>
          <w:szCs w:val="24"/>
          <w:lang w:val="ru-RU"/>
        </w:rPr>
        <w:t xml:space="preserve"> Т.Ю. и другие; под редакцией </w:t>
      </w:r>
      <w:proofErr w:type="spellStart"/>
      <w:r w:rsidRPr="00FF2B64">
        <w:rPr>
          <w:rFonts w:ascii="Times New Roman" w:hAnsi="Times New Roman" w:cs="Times New Roman"/>
          <w:color w:val="000000"/>
          <w:sz w:val="24"/>
          <w:szCs w:val="24"/>
          <w:lang w:val="ru-RU"/>
        </w:rPr>
        <w:t>Виленского</w:t>
      </w:r>
      <w:proofErr w:type="spellEnd"/>
      <w:r w:rsidRPr="00FF2B64">
        <w:rPr>
          <w:rFonts w:ascii="Times New Roman" w:hAnsi="Times New Roman" w:cs="Times New Roman"/>
          <w:color w:val="000000"/>
          <w:sz w:val="24"/>
          <w:szCs w:val="24"/>
          <w:lang w:val="ru-RU"/>
        </w:rPr>
        <w:t xml:space="preserve"> М.Я., Акционерное общество «Издательство «Просвещение»;</w:t>
      </w:r>
    </w:p>
    <w:p w:rsidR="00FF2B64" w:rsidRPr="00FF2B64" w:rsidRDefault="00FF2B64" w:rsidP="00FF2B64">
      <w:pPr>
        <w:tabs>
          <w:tab w:val="left" w:pos="284"/>
        </w:tabs>
        <w:spacing w:after="0" w:line="240" w:lineRule="atLeast"/>
        <w:outlineLvl w:val="1"/>
        <w:rPr>
          <w:rFonts w:ascii="Times New Roman" w:eastAsia="Times New Roman" w:hAnsi="Times New Roman" w:cs="Times New Roman"/>
          <w:b/>
          <w:bCs/>
          <w:caps/>
          <w:color w:val="000000"/>
          <w:sz w:val="24"/>
          <w:szCs w:val="24"/>
          <w:lang w:val="ru-RU" w:eastAsia="ru-RU"/>
        </w:rPr>
      </w:pPr>
    </w:p>
    <w:p w:rsidR="00FF2B64" w:rsidRPr="00FF2B64" w:rsidRDefault="00FF2B64" w:rsidP="00FF2B64">
      <w:pPr>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FF2B64">
        <w:rPr>
          <w:rFonts w:ascii="Times New Roman" w:eastAsia="Times New Roman" w:hAnsi="Times New Roman" w:cs="Times New Roman"/>
          <w:b/>
          <w:bCs/>
          <w:caps/>
          <w:color w:val="000000"/>
          <w:sz w:val="24"/>
          <w:szCs w:val="24"/>
          <w:lang w:val="ru-RU" w:eastAsia="ru-RU"/>
        </w:rPr>
        <w:t>ЦИФРОВЫЕ ОБРАЗОВАТЕЛЬНЫЕ РЕСУРСЫ И РЕСУРСЫ СЕТИ ИНТЕРНЕТ</w:t>
      </w:r>
    </w:p>
    <w:p w:rsidR="00FD0CEC" w:rsidRPr="00912DD1" w:rsidRDefault="00FF2B64" w:rsidP="00FF2B64">
      <w:pPr>
        <w:rPr>
          <w:lang w:val="ru-RU"/>
        </w:rPr>
        <w:sectPr w:rsidR="00FD0CEC" w:rsidRPr="00912DD1">
          <w:pgSz w:w="16383" w:h="11906" w:orient="landscape"/>
          <w:pgMar w:top="1134" w:right="850" w:bottom="1134" w:left="1701" w:header="720" w:footer="720" w:gutter="0"/>
          <w:cols w:space="720"/>
        </w:sectPr>
      </w:pPr>
      <w:r>
        <w:rPr>
          <w:rFonts w:ascii="Times New Roman" w:eastAsia="Times New Roman" w:hAnsi="Times New Roman" w:cs="Times New Roman"/>
          <w:sz w:val="24"/>
          <w:szCs w:val="24"/>
          <w:bdr w:val="dashed" w:sz="6" w:space="0" w:color="FF0000" w:frame="1"/>
          <w:lang w:eastAsia="ru-RU"/>
        </w:rPr>
        <w:t>www</w:t>
      </w:r>
      <w:r w:rsidRPr="00912DD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edu</w:t>
      </w:r>
      <w:proofErr w:type="spellEnd"/>
      <w:r w:rsidRPr="00912DD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ru</w:t>
      </w:r>
      <w:proofErr w:type="spellEnd"/>
      <w:r w:rsidRPr="00912DD1">
        <w:rPr>
          <w:rFonts w:ascii="Times New Roman" w:eastAsia="Times New Roman" w:hAnsi="Times New Roman" w:cs="Times New Roman"/>
          <w:sz w:val="24"/>
          <w:szCs w:val="24"/>
          <w:bdr w:val="dashed" w:sz="6" w:space="0" w:color="FF0000" w:frame="1"/>
          <w:lang w:val="ru-RU" w:eastAsia="ru-RU"/>
        </w:rPr>
        <w:br/>
      </w:r>
      <w:r>
        <w:rPr>
          <w:rFonts w:ascii="Times New Roman" w:eastAsia="Times New Roman" w:hAnsi="Times New Roman" w:cs="Times New Roman"/>
          <w:sz w:val="24"/>
          <w:szCs w:val="24"/>
          <w:bdr w:val="dashed" w:sz="6" w:space="0" w:color="FF0000" w:frame="1"/>
          <w:lang w:eastAsia="ru-RU"/>
        </w:rPr>
        <w:t>www</w:t>
      </w:r>
      <w:r w:rsidRPr="00912DD1">
        <w:rPr>
          <w:rFonts w:ascii="Times New Roman" w:eastAsia="Times New Roman" w:hAnsi="Times New Roman" w:cs="Times New Roman"/>
          <w:sz w:val="24"/>
          <w:szCs w:val="24"/>
          <w:bdr w:val="dashed" w:sz="6" w:space="0" w:color="FF0000" w:frame="1"/>
          <w:lang w:val="ru-RU" w:eastAsia="ru-RU"/>
        </w:rPr>
        <w:t>.</w:t>
      </w:r>
      <w:r>
        <w:rPr>
          <w:rFonts w:ascii="Times New Roman" w:eastAsia="Times New Roman" w:hAnsi="Times New Roman" w:cs="Times New Roman"/>
          <w:sz w:val="24"/>
          <w:szCs w:val="24"/>
          <w:bdr w:val="dashed" w:sz="6" w:space="0" w:color="FF0000" w:frame="1"/>
          <w:lang w:eastAsia="ru-RU"/>
        </w:rPr>
        <w:t>school</w:t>
      </w:r>
      <w:r w:rsidRPr="00912DD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edu</w:t>
      </w:r>
      <w:proofErr w:type="spellEnd"/>
      <w:r w:rsidRPr="00912DD1">
        <w:rPr>
          <w:rFonts w:ascii="Times New Roman" w:eastAsia="Times New Roman" w:hAnsi="Times New Roman" w:cs="Times New Roman"/>
          <w:sz w:val="24"/>
          <w:szCs w:val="24"/>
          <w:bdr w:val="dashed" w:sz="6" w:space="0" w:color="FF0000" w:frame="1"/>
          <w:lang w:val="ru-RU" w:eastAsia="ru-RU"/>
        </w:rPr>
        <w:t>.</w:t>
      </w:r>
      <w:proofErr w:type="spellStart"/>
      <w:r>
        <w:rPr>
          <w:rFonts w:ascii="Times New Roman" w:eastAsia="Times New Roman" w:hAnsi="Times New Roman" w:cs="Times New Roman"/>
          <w:sz w:val="24"/>
          <w:szCs w:val="24"/>
          <w:bdr w:val="dashed" w:sz="6" w:space="0" w:color="FF0000" w:frame="1"/>
          <w:lang w:eastAsia="ru-RU"/>
        </w:rPr>
        <w:t>ru</w:t>
      </w:r>
      <w:proofErr w:type="spellEnd"/>
      <w:r w:rsidRPr="00912DD1">
        <w:rPr>
          <w:rFonts w:ascii="Times New Roman" w:eastAsia="Times New Roman" w:hAnsi="Times New Roman" w:cs="Times New Roman"/>
          <w:sz w:val="24"/>
          <w:szCs w:val="24"/>
          <w:bdr w:val="dashed" w:sz="6" w:space="0" w:color="FF0000" w:frame="1"/>
          <w:lang w:val="ru-RU" w:eastAsia="ru-RU"/>
        </w:rPr>
        <w:br/>
      </w:r>
    </w:p>
    <w:p w:rsidR="00FD0CEC" w:rsidRPr="00912DD1" w:rsidRDefault="00FD0CEC">
      <w:pPr>
        <w:rPr>
          <w:lang w:val="ru-RU"/>
        </w:rPr>
        <w:sectPr w:rsidR="00FD0CEC" w:rsidRPr="00912DD1">
          <w:pgSz w:w="16383" w:h="11906" w:orient="landscape"/>
          <w:pgMar w:top="1134" w:right="850" w:bottom="1134" w:left="1701" w:header="720" w:footer="720" w:gutter="0"/>
          <w:cols w:space="720"/>
        </w:sectPr>
      </w:pPr>
    </w:p>
    <w:p w:rsidR="00FD0CEC" w:rsidRPr="002825ED" w:rsidRDefault="000C6CA2">
      <w:pPr>
        <w:spacing w:after="0"/>
        <w:ind w:left="120"/>
        <w:rPr>
          <w:lang w:val="ru-RU"/>
        </w:rPr>
      </w:pPr>
      <w:bookmarkStart w:id="23" w:name="block-23560882"/>
      <w:bookmarkEnd w:id="22"/>
      <w:r w:rsidRPr="002825ED">
        <w:rPr>
          <w:rFonts w:ascii="Times New Roman" w:hAnsi="Times New Roman"/>
          <w:b/>
          <w:color w:val="000000"/>
          <w:sz w:val="28"/>
          <w:lang w:val="ru-RU"/>
        </w:rPr>
        <w:t>УЧЕБНО-МЕТОДИЧЕСКОЕ ОБЕСПЕЧЕНИЕ ОБРАЗОВАТЕЛЬНОГО ПРОЦЕССА</w:t>
      </w:r>
    </w:p>
    <w:p w:rsidR="00FD0CEC" w:rsidRPr="002825ED" w:rsidRDefault="000C6CA2">
      <w:pPr>
        <w:spacing w:after="0" w:line="480" w:lineRule="auto"/>
        <w:ind w:left="120"/>
        <w:rPr>
          <w:lang w:val="ru-RU"/>
        </w:rPr>
      </w:pPr>
      <w:r w:rsidRPr="002825ED">
        <w:rPr>
          <w:rFonts w:ascii="Times New Roman" w:hAnsi="Times New Roman"/>
          <w:b/>
          <w:color w:val="000000"/>
          <w:sz w:val="28"/>
          <w:lang w:val="ru-RU"/>
        </w:rPr>
        <w:t>ОБЯЗАТЕЛЬНЫЕ УЧЕБНЫЕ МАТЕРИАЛЫ ДЛЯ УЧЕНИКА</w:t>
      </w:r>
    </w:p>
    <w:p w:rsidR="00FD0CEC" w:rsidRPr="002825ED" w:rsidRDefault="000C6CA2">
      <w:pPr>
        <w:spacing w:after="0" w:line="480" w:lineRule="auto"/>
        <w:ind w:left="120"/>
        <w:rPr>
          <w:lang w:val="ru-RU"/>
        </w:rPr>
      </w:pPr>
      <w:r w:rsidRPr="002825ED">
        <w:rPr>
          <w:rFonts w:ascii="Times New Roman" w:hAnsi="Times New Roman"/>
          <w:color w:val="000000"/>
          <w:sz w:val="28"/>
          <w:lang w:val="ru-RU"/>
        </w:rPr>
        <w:t>​‌‌​</w:t>
      </w:r>
    </w:p>
    <w:p w:rsidR="00FD0CEC" w:rsidRPr="002825ED" w:rsidRDefault="000C6CA2">
      <w:pPr>
        <w:spacing w:after="0" w:line="480" w:lineRule="auto"/>
        <w:ind w:left="120"/>
        <w:rPr>
          <w:lang w:val="ru-RU"/>
        </w:rPr>
      </w:pPr>
      <w:r w:rsidRPr="002825ED">
        <w:rPr>
          <w:rFonts w:ascii="Times New Roman" w:hAnsi="Times New Roman"/>
          <w:color w:val="000000"/>
          <w:sz w:val="28"/>
          <w:lang w:val="ru-RU"/>
        </w:rPr>
        <w:t>​‌‌</w:t>
      </w:r>
    </w:p>
    <w:p w:rsidR="00FD0CEC" w:rsidRPr="002825ED" w:rsidRDefault="000C6CA2">
      <w:pPr>
        <w:spacing w:after="0"/>
        <w:ind w:left="120"/>
        <w:rPr>
          <w:lang w:val="ru-RU"/>
        </w:rPr>
      </w:pPr>
      <w:r w:rsidRPr="002825ED">
        <w:rPr>
          <w:rFonts w:ascii="Times New Roman" w:hAnsi="Times New Roman"/>
          <w:color w:val="000000"/>
          <w:sz w:val="28"/>
          <w:lang w:val="ru-RU"/>
        </w:rPr>
        <w:t>​</w:t>
      </w:r>
    </w:p>
    <w:p w:rsidR="00FD0CEC" w:rsidRPr="002825ED" w:rsidRDefault="000C6CA2">
      <w:pPr>
        <w:spacing w:after="0" w:line="480" w:lineRule="auto"/>
        <w:ind w:left="120"/>
        <w:rPr>
          <w:lang w:val="ru-RU"/>
        </w:rPr>
      </w:pPr>
      <w:r w:rsidRPr="002825ED">
        <w:rPr>
          <w:rFonts w:ascii="Times New Roman" w:hAnsi="Times New Roman"/>
          <w:b/>
          <w:color w:val="000000"/>
          <w:sz w:val="28"/>
          <w:lang w:val="ru-RU"/>
        </w:rPr>
        <w:t>МЕТОДИЧЕСКИЕ МАТЕРИАЛЫ ДЛЯ УЧИТЕЛЯ</w:t>
      </w:r>
    </w:p>
    <w:p w:rsidR="00FD0CEC" w:rsidRPr="002825ED" w:rsidRDefault="000C6CA2">
      <w:pPr>
        <w:spacing w:after="0" w:line="480" w:lineRule="auto"/>
        <w:ind w:left="120"/>
        <w:rPr>
          <w:lang w:val="ru-RU"/>
        </w:rPr>
      </w:pPr>
      <w:r w:rsidRPr="002825ED">
        <w:rPr>
          <w:rFonts w:ascii="Times New Roman" w:hAnsi="Times New Roman"/>
          <w:color w:val="000000"/>
          <w:sz w:val="28"/>
          <w:lang w:val="ru-RU"/>
        </w:rPr>
        <w:t>​‌‌​</w:t>
      </w:r>
    </w:p>
    <w:p w:rsidR="00FD0CEC" w:rsidRPr="002825ED" w:rsidRDefault="00FD0CEC">
      <w:pPr>
        <w:spacing w:after="0"/>
        <w:ind w:left="120"/>
        <w:rPr>
          <w:lang w:val="ru-RU"/>
        </w:rPr>
      </w:pPr>
    </w:p>
    <w:p w:rsidR="009917E7" w:rsidRPr="007D6817" w:rsidRDefault="000C6CA2">
      <w:pPr>
        <w:spacing w:after="0" w:line="480" w:lineRule="auto"/>
        <w:ind w:left="120"/>
        <w:rPr>
          <w:rFonts w:ascii="Times New Roman" w:hAnsi="Times New Roman"/>
          <w:b/>
          <w:color w:val="000000"/>
          <w:sz w:val="28"/>
          <w:lang w:val="ru-RU"/>
        </w:rPr>
      </w:pPr>
      <w:r w:rsidRPr="000C6CA2">
        <w:rPr>
          <w:rFonts w:ascii="Times New Roman" w:hAnsi="Times New Roman"/>
          <w:b/>
          <w:color w:val="000000"/>
          <w:sz w:val="28"/>
          <w:lang w:val="ru-RU"/>
        </w:rPr>
        <w:t xml:space="preserve">ЦИФРОВЫЕ ОБРАЗОВАТЕЛЬНЫЕ РЕСУРСЫ И РЕСУРСЫ СЕТИ </w:t>
      </w:r>
    </w:p>
    <w:p w:rsidR="009917E7" w:rsidRPr="007D6817" w:rsidRDefault="00D2738A">
      <w:pPr>
        <w:spacing w:after="0" w:line="480" w:lineRule="auto"/>
        <w:ind w:left="120"/>
        <w:rPr>
          <w:lang w:val="ru-RU"/>
        </w:rPr>
      </w:pPr>
      <w:hyperlink r:id="rId83" w:history="1">
        <w:r w:rsidR="009917E7" w:rsidRPr="009917E7">
          <w:rPr>
            <w:rStyle w:val="ab"/>
            <w:shd w:val="clear" w:color="auto" w:fill="FFFFFF"/>
            <w:lang w:val="de-AT"/>
          </w:rPr>
          <w:t>http</w:t>
        </w:r>
        <w:r w:rsidR="009917E7" w:rsidRPr="007D6817">
          <w:rPr>
            <w:rStyle w:val="ab"/>
            <w:shd w:val="clear" w:color="auto" w:fill="FFFFFF"/>
            <w:lang w:val="ru-RU"/>
          </w:rPr>
          <w:t>://</w:t>
        </w:r>
        <w:r w:rsidR="009917E7" w:rsidRPr="009917E7">
          <w:rPr>
            <w:rStyle w:val="ab"/>
            <w:shd w:val="clear" w:color="auto" w:fill="FFFFFF"/>
            <w:lang w:val="de-AT"/>
          </w:rPr>
          <w:t>www</w:t>
        </w:r>
        <w:r w:rsidR="009917E7" w:rsidRPr="007D6817">
          <w:rPr>
            <w:rStyle w:val="ab"/>
            <w:shd w:val="clear" w:color="auto" w:fill="FFFFFF"/>
            <w:lang w:val="ru-RU"/>
          </w:rPr>
          <w:t>.</w:t>
        </w:r>
        <w:r w:rsidR="009917E7" w:rsidRPr="009917E7">
          <w:rPr>
            <w:rStyle w:val="ab"/>
            <w:shd w:val="clear" w:color="auto" w:fill="FFFFFF"/>
            <w:lang w:val="de-AT"/>
          </w:rPr>
          <w:t>openclass</w:t>
        </w:r>
        <w:r w:rsidR="009917E7" w:rsidRPr="007D6817">
          <w:rPr>
            <w:rStyle w:val="ab"/>
            <w:shd w:val="clear" w:color="auto" w:fill="FFFFFF"/>
            <w:lang w:val="ru-RU"/>
          </w:rPr>
          <w:t>.</w:t>
        </w:r>
        <w:r w:rsidR="009917E7" w:rsidRPr="009917E7">
          <w:rPr>
            <w:rStyle w:val="ab"/>
            <w:shd w:val="clear" w:color="auto" w:fill="FFFFFF"/>
            <w:lang w:val="de-AT"/>
          </w:rPr>
          <w:t>ru</w:t>
        </w:r>
      </w:hyperlink>
    </w:p>
    <w:p w:rsidR="009917E7" w:rsidRPr="007D6817" w:rsidRDefault="009917E7">
      <w:pPr>
        <w:spacing w:after="0" w:line="480" w:lineRule="auto"/>
        <w:ind w:left="120"/>
        <w:rPr>
          <w:rStyle w:val="c2"/>
          <w:color w:val="0000FF"/>
          <w:sz w:val="28"/>
          <w:szCs w:val="28"/>
          <w:u w:val="single"/>
          <w:shd w:val="clear" w:color="auto" w:fill="FFFFFF"/>
          <w:lang w:val="ru-RU"/>
        </w:rPr>
      </w:pPr>
      <w:r>
        <w:rPr>
          <w:rStyle w:val="c2"/>
          <w:color w:val="000000"/>
          <w:sz w:val="28"/>
          <w:szCs w:val="28"/>
          <w:shd w:val="clear" w:color="auto" w:fill="FFFFFF"/>
        </w:rPr>
        <w:t> </w:t>
      </w:r>
      <w:hyperlink r:id="rId84" w:history="1">
        <w:r>
          <w:rPr>
            <w:rStyle w:val="ab"/>
            <w:sz w:val="28"/>
            <w:szCs w:val="28"/>
            <w:shd w:val="clear" w:color="auto" w:fill="FFFFFF"/>
          </w:rPr>
          <w:t>http</w:t>
        </w:r>
        <w:r w:rsidRPr="007D6817">
          <w:rPr>
            <w:rStyle w:val="ab"/>
            <w:sz w:val="28"/>
            <w:szCs w:val="28"/>
            <w:shd w:val="clear" w:color="auto" w:fill="FFFFFF"/>
            <w:lang w:val="ru-RU"/>
          </w:rPr>
          <w:t>://</w:t>
        </w:r>
        <w:r>
          <w:rPr>
            <w:rStyle w:val="ab"/>
            <w:sz w:val="28"/>
            <w:szCs w:val="28"/>
            <w:shd w:val="clear" w:color="auto" w:fill="FFFFFF"/>
          </w:rPr>
          <w:t>school</w:t>
        </w:r>
        <w:r w:rsidRPr="007D6817">
          <w:rPr>
            <w:rStyle w:val="ab"/>
            <w:sz w:val="28"/>
            <w:szCs w:val="28"/>
            <w:shd w:val="clear" w:color="auto" w:fill="FFFFFF"/>
            <w:lang w:val="ru-RU"/>
          </w:rPr>
          <w:t>-</w:t>
        </w:r>
        <w:r>
          <w:rPr>
            <w:rStyle w:val="ab"/>
            <w:sz w:val="28"/>
            <w:szCs w:val="28"/>
            <w:shd w:val="clear" w:color="auto" w:fill="FFFFFF"/>
          </w:rPr>
          <w:t>collection</w:t>
        </w:r>
        <w:r w:rsidRPr="007D6817">
          <w:rPr>
            <w:rStyle w:val="ab"/>
            <w:sz w:val="28"/>
            <w:szCs w:val="28"/>
            <w:shd w:val="clear" w:color="auto" w:fill="FFFFFF"/>
            <w:lang w:val="ru-RU"/>
          </w:rPr>
          <w:t>.</w:t>
        </w:r>
        <w:proofErr w:type="spellStart"/>
        <w:r>
          <w:rPr>
            <w:rStyle w:val="ab"/>
            <w:sz w:val="28"/>
            <w:szCs w:val="28"/>
            <w:shd w:val="clear" w:color="auto" w:fill="FFFFFF"/>
          </w:rPr>
          <w:t>edu</w:t>
        </w:r>
        <w:proofErr w:type="spellEnd"/>
        <w:r w:rsidRPr="007D6817">
          <w:rPr>
            <w:rStyle w:val="ab"/>
            <w:sz w:val="28"/>
            <w:szCs w:val="28"/>
            <w:shd w:val="clear" w:color="auto" w:fill="FFFFFF"/>
            <w:lang w:val="ru-RU"/>
          </w:rPr>
          <w:t>.</w:t>
        </w:r>
        <w:proofErr w:type="spellStart"/>
        <w:r>
          <w:rPr>
            <w:rStyle w:val="ab"/>
            <w:sz w:val="28"/>
            <w:szCs w:val="28"/>
            <w:shd w:val="clear" w:color="auto" w:fill="FFFFFF"/>
          </w:rPr>
          <w:t>ru</w:t>
        </w:r>
        <w:proofErr w:type="spellEnd"/>
        <w:r w:rsidRPr="007D6817">
          <w:rPr>
            <w:rStyle w:val="ab"/>
            <w:sz w:val="28"/>
            <w:szCs w:val="28"/>
            <w:shd w:val="clear" w:color="auto" w:fill="FFFFFF"/>
            <w:lang w:val="ru-RU"/>
          </w:rPr>
          <w:t>/</w:t>
        </w:r>
        <w:r>
          <w:rPr>
            <w:rStyle w:val="ab"/>
            <w:sz w:val="28"/>
            <w:szCs w:val="28"/>
            <w:shd w:val="clear" w:color="auto" w:fill="FFFFFF"/>
          </w:rPr>
          <w:t>catalog</w:t>
        </w:r>
        <w:r w:rsidRPr="007D6817">
          <w:rPr>
            <w:rStyle w:val="ab"/>
            <w:sz w:val="28"/>
            <w:szCs w:val="28"/>
            <w:shd w:val="clear" w:color="auto" w:fill="FFFFFF"/>
            <w:lang w:val="ru-RU"/>
          </w:rPr>
          <w:t>/</w:t>
        </w:r>
        <w:r>
          <w:rPr>
            <w:rStyle w:val="ab"/>
            <w:sz w:val="28"/>
            <w:szCs w:val="28"/>
            <w:shd w:val="clear" w:color="auto" w:fill="FFFFFF"/>
          </w:rPr>
          <w:t>teacher</w:t>
        </w:r>
        <w:r w:rsidRPr="007D6817">
          <w:rPr>
            <w:rStyle w:val="ab"/>
            <w:sz w:val="28"/>
            <w:szCs w:val="28"/>
            <w:shd w:val="clear" w:color="auto" w:fill="FFFFFF"/>
            <w:lang w:val="ru-RU"/>
          </w:rPr>
          <w:t>/?&amp;</w:t>
        </w:r>
        <w:r>
          <w:rPr>
            <w:rStyle w:val="ab"/>
            <w:sz w:val="28"/>
            <w:szCs w:val="28"/>
            <w:shd w:val="clear" w:color="auto" w:fill="FFFFFF"/>
          </w:rPr>
          <w:t>subject</w:t>
        </w:r>
        <w:r w:rsidRPr="007D6817">
          <w:rPr>
            <w:rStyle w:val="ab"/>
            <w:sz w:val="28"/>
            <w:szCs w:val="28"/>
            <w:shd w:val="clear" w:color="auto" w:fill="FFFFFF"/>
            <w:lang w:val="ru-RU"/>
          </w:rPr>
          <w:t>[]=38</w:t>
        </w:r>
      </w:hyperlink>
    </w:p>
    <w:p w:rsidR="009917E7" w:rsidRPr="007D6817" w:rsidRDefault="00D2738A" w:rsidP="009917E7">
      <w:pPr>
        <w:shd w:val="clear" w:color="auto" w:fill="FFFFFF"/>
        <w:spacing w:before="100" w:beforeAutospacing="1" w:after="100" w:afterAutospacing="1" w:line="240" w:lineRule="auto"/>
        <w:ind w:left="2062"/>
        <w:jc w:val="both"/>
        <w:rPr>
          <w:rFonts w:ascii="Calibri" w:hAnsi="Calibri" w:cs="Arial"/>
          <w:color w:val="000000"/>
          <w:lang w:val="ru-RU"/>
        </w:rPr>
      </w:pPr>
      <w:hyperlink r:id="rId85" w:history="1">
        <w:r w:rsidR="009917E7">
          <w:rPr>
            <w:rStyle w:val="ab"/>
            <w:sz w:val="28"/>
            <w:szCs w:val="28"/>
          </w:rPr>
          <w:t>http</w:t>
        </w:r>
        <w:r w:rsidR="009917E7" w:rsidRPr="007D6817">
          <w:rPr>
            <w:rStyle w:val="ab"/>
            <w:sz w:val="28"/>
            <w:szCs w:val="28"/>
            <w:lang w:val="ru-RU"/>
          </w:rPr>
          <w:t>://</w:t>
        </w:r>
        <w:r w:rsidR="009917E7">
          <w:rPr>
            <w:rStyle w:val="ab"/>
            <w:sz w:val="28"/>
            <w:szCs w:val="28"/>
          </w:rPr>
          <w:t>www</w:t>
        </w:r>
        <w:r w:rsidR="009917E7" w:rsidRPr="007D6817">
          <w:rPr>
            <w:rStyle w:val="ab"/>
            <w:sz w:val="28"/>
            <w:szCs w:val="28"/>
            <w:lang w:val="ru-RU"/>
          </w:rPr>
          <w:t>.</w:t>
        </w:r>
        <w:proofErr w:type="spellStart"/>
        <w:r w:rsidR="009917E7">
          <w:rPr>
            <w:rStyle w:val="ab"/>
            <w:sz w:val="28"/>
            <w:szCs w:val="28"/>
          </w:rPr>
          <w:t>fizkult</w:t>
        </w:r>
        <w:proofErr w:type="spellEnd"/>
        <w:r w:rsidR="009917E7" w:rsidRPr="007D6817">
          <w:rPr>
            <w:rStyle w:val="ab"/>
            <w:sz w:val="28"/>
            <w:szCs w:val="28"/>
            <w:lang w:val="ru-RU"/>
          </w:rPr>
          <w:t>-</w:t>
        </w:r>
        <w:proofErr w:type="spellStart"/>
        <w:r w:rsidR="009917E7">
          <w:rPr>
            <w:rStyle w:val="ab"/>
            <w:sz w:val="28"/>
            <w:szCs w:val="28"/>
          </w:rPr>
          <w:t>ura</w:t>
        </w:r>
        <w:proofErr w:type="spellEnd"/>
        <w:r w:rsidR="009917E7" w:rsidRPr="007D6817">
          <w:rPr>
            <w:rStyle w:val="ab"/>
            <w:sz w:val="28"/>
            <w:szCs w:val="28"/>
            <w:lang w:val="ru-RU"/>
          </w:rPr>
          <w:t>.</w:t>
        </w:r>
        <w:proofErr w:type="spellStart"/>
        <w:r w:rsidR="009917E7">
          <w:rPr>
            <w:rStyle w:val="ab"/>
            <w:sz w:val="28"/>
            <w:szCs w:val="28"/>
          </w:rPr>
          <w:t>ru</w:t>
        </w:r>
        <w:proofErr w:type="spellEnd"/>
        <w:r w:rsidR="009917E7" w:rsidRPr="007D6817">
          <w:rPr>
            <w:rStyle w:val="ab"/>
            <w:sz w:val="28"/>
            <w:szCs w:val="28"/>
            <w:lang w:val="ru-RU"/>
          </w:rPr>
          <w:t>/</w:t>
        </w:r>
      </w:hyperlink>
    </w:p>
    <w:p w:rsidR="009917E7" w:rsidRPr="007D6817" w:rsidRDefault="009917E7">
      <w:pPr>
        <w:spacing w:after="0" w:line="480" w:lineRule="auto"/>
        <w:ind w:left="120"/>
        <w:rPr>
          <w:rFonts w:ascii="Times New Roman" w:hAnsi="Times New Roman"/>
          <w:b/>
          <w:color w:val="000000"/>
          <w:sz w:val="28"/>
          <w:lang w:val="ru-RU"/>
        </w:rPr>
      </w:pPr>
    </w:p>
    <w:p w:rsidR="009917E7" w:rsidRPr="007D6817" w:rsidRDefault="009917E7">
      <w:pPr>
        <w:spacing w:after="0" w:line="480" w:lineRule="auto"/>
        <w:ind w:left="120"/>
        <w:rPr>
          <w:rFonts w:ascii="Times New Roman" w:hAnsi="Times New Roman"/>
          <w:b/>
          <w:color w:val="000000"/>
          <w:sz w:val="28"/>
          <w:lang w:val="ru-RU"/>
        </w:rPr>
      </w:pPr>
    </w:p>
    <w:p w:rsidR="00FD0CEC" w:rsidRPr="009917E7" w:rsidRDefault="000C6CA2">
      <w:pPr>
        <w:spacing w:after="0" w:line="480" w:lineRule="auto"/>
        <w:ind w:left="120"/>
        <w:rPr>
          <w:lang w:val="de-AT"/>
        </w:rPr>
      </w:pPr>
      <w:r w:rsidRPr="000C6CA2">
        <w:rPr>
          <w:rFonts w:ascii="Times New Roman" w:hAnsi="Times New Roman"/>
          <w:b/>
          <w:color w:val="000000"/>
          <w:sz w:val="28"/>
          <w:lang w:val="ru-RU"/>
        </w:rPr>
        <w:t>ИНТЕРНЕТ</w:t>
      </w:r>
    </w:p>
    <w:p w:rsidR="00FD0CEC" w:rsidRPr="009917E7" w:rsidRDefault="000C6CA2">
      <w:pPr>
        <w:spacing w:after="0" w:line="480" w:lineRule="auto"/>
        <w:ind w:left="120"/>
        <w:rPr>
          <w:lang w:val="de-AT"/>
        </w:rPr>
      </w:pPr>
      <w:r w:rsidRPr="009917E7">
        <w:rPr>
          <w:rFonts w:ascii="Times New Roman" w:hAnsi="Times New Roman"/>
          <w:color w:val="000000"/>
          <w:sz w:val="28"/>
          <w:lang w:val="de-AT"/>
        </w:rPr>
        <w:t>​</w:t>
      </w:r>
      <w:r w:rsidRPr="009917E7">
        <w:rPr>
          <w:rFonts w:ascii="Times New Roman" w:hAnsi="Times New Roman"/>
          <w:color w:val="333333"/>
          <w:sz w:val="28"/>
          <w:lang w:val="de-AT"/>
        </w:rPr>
        <w:t>​‌‌</w:t>
      </w:r>
      <w:r w:rsidRPr="009917E7">
        <w:rPr>
          <w:rFonts w:ascii="Times New Roman" w:hAnsi="Times New Roman"/>
          <w:color w:val="000000"/>
          <w:sz w:val="28"/>
          <w:lang w:val="de-AT"/>
        </w:rPr>
        <w:t>​</w:t>
      </w:r>
    </w:p>
    <w:p w:rsidR="00FD0CEC" w:rsidRPr="009917E7" w:rsidRDefault="00FD0CEC">
      <w:pPr>
        <w:rPr>
          <w:lang w:val="de-AT"/>
        </w:rPr>
        <w:sectPr w:rsidR="00FD0CEC" w:rsidRPr="009917E7">
          <w:pgSz w:w="11906" w:h="16383"/>
          <w:pgMar w:top="1134" w:right="850" w:bottom="1134" w:left="1701" w:header="720" w:footer="720" w:gutter="0"/>
          <w:cols w:space="720"/>
        </w:sectPr>
      </w:pPr>
    </w:p>
    <w:bookmarkEnd w:id="23"/>
    <w:p w:rsidR="000C6CA2" w:rsidRPr="009917E7" w:rsidRDefault="000C6CA2">
      <w:pPr>
        <w:rPr>
          <w:lang w:val="de-AT"/>
        </w:rPr>
      </w:pPr>
    </w:p>
    <w:sectPr w:rsidR="000C6CA2" w:rsidRPr="009917E7" w:rsidSect="00FD0CE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8027A"/>
    <w:multiLevelType w:val="multilevel"/>
    <w:tmpl w:val="69E4CE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FF2680"/>
    <w:multiLevelType w:val="multilevel"/>
    <w:tmpl w:val="7C52E4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A64E9F"/>
    <w:multiLevelType w:val="multilevel"/>
    <w:tmpl w:val="EFF07C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0A0DF0"/>
    <w:multiLevelType w:val="multilevel"/>
    <w:tmpl w:val="CC5C80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1240C0"/>
    <w:multiLevelType w:val="multilevel"/>
    <w:tmpl w:val="81A051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E34BB4"/>
    <w:multiLevelType w:val="multilevel"/>
    <w:tmpl w:val="EA6E3F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5F0496"/>
    <w:multiLevelType w:val="multilevel"/>
    <w:tmpl w:val="34924A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311D0C"/>
    <w:multiLevelType w:val="multilevel"/>
    <w:tmpl w:val="047A1D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3254D40"/>
    <w:multiLevelType w:val="multilevel"/>
    <w:tmpl w:val="9950F9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86623A"/>
    <w:multiLevelType w:val="multilevel"/>
    <w:tmpl w:val="471447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2C6907"/>
    <w:multiLevelType w:val="multilevel"/>
    <w:tmpl w:val="E9D64E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4647E9"/>
    <w:multiLevelType w:val="multilevel"/>
    <w:tmpl w:val="E2EAD6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0C46D7"/>
    <w:multiLevelType w:val="multilevel"/>
    <w:tmpl w:val="C2641D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A2E6CE5"/>
    <w:multiLevelType w:val="multilevel"/>
    <w:tmpl w:val="BF7807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B55933"/>
    <w:multiLevelType w:val="multilevel"/>
    <w:tmpl w:val="6F8A9D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BC7D00"/>
    <w:multiLevelType w:val="multilevel"/>
    <w:tmpl w:val="8CAE6A4A"/>
    <w:lvl w:ilvl="0">
      <w:start w:val="6"/>
      <w:numFmt w:val="decimal"/>
      <w:lvlText w:val="%1."/>
      <w:lvlJc w:val="left"/>
      <w:pPr>
        <w:tabs>
          <w:tab w:val="num" w:pos="2062"/>
        </w:tabs>
        <w:ind w:left="2062" w:hanging="360"/>
      </w:pPr>
    </w:lvl>
    <w:lvl w:ilvl="1" w:tentative="1">
      <w:start w:val="1"/>
      <w:numFmt w:val="decimal"/>
      <w:lvlText w:val="%2."/>
      <w:lvlJc w:val="left"/>
      <w:pPr>
        <w:tabs>
          <w:tab w:val="num" w:pos="2782"/>
        </w:tabs>
        <w:ind w:left="2782" w:hanging="360"/>
      </w:pPr>
    </w:lvl>
    <w:lvl w:ilvl="2" w:tentative="1">
      <w:start w:val="1"/>
      <w:numFmt w:val="decimal"/>
      <w:lvlText w:val="%3."/>
      <w:lvlJc w:val="left"/>
      <w:pPr>
        <w:tabs>
          <w:tab w:val="num" w:pos="3502"/>
        </w:tabs>
        <w:ind w:left="3502" w:hanging="360"/>
      </w:pPr>
    </w:lvl>
    <w:lvl w:ilvl="3" w:tentative="1">
      <w:start w:val="1"/>
      <w:numFmt w:val="decimal"/>
      <w:lvlText w:val="%4."/>
      <w:lvlJc w:val="left"/>
      <w:pPr>
        <w:tabs>
          <w:tab w:val="num" w:pos="4222"/>
        </w:tabs>
        <w:ind w:left="4222" w:hanging="360"/>
      </w:pPr>
    </w:lvl>
    <w:lvl w:ilvl="4" w:tentative="1">
      <w:start w:val="1"/>
      <w:numFmt w:val="decimal"/>
      <w:lvlText w:val="%5."/>
      <w:lvlJc w:val="left"/>
      <w:pPr>
        <w:tabs>
          <w:tab w:val="num" w:pos="4942"/>
        </w:tabs>
        <w:ind w:left="4942" w:hanging="360"/>
      </w:pPr>
    </w:lvl>
    <w:lvl w:ilvl="5" w:tentative="1">
      <w:start w:val="1"/>
      <w:numFmt w:val="decimal"/>
      <w:lvlText w:val="%6."/>
      <w:lvlJc w:val="left"/>
      <w:pPr>
        <w:tabs>
          <w:tab w:val="num" w:pos="5662"/>
        </w:tabs>
        <w:ind w:left="5662" w:hanging="360"/>
      </w:pPr>
    </w:lvl>
    <w:lvl w:ilvl="6" w:tentative="1">
      <w:start w:val="1"/>
      <w:numFmt w:val="decimal"/>
      <w:lvlText w:val="%7."/>
      <w:lvlJc w:val="left"/>
      <w:pPr>
        <w:tabs>
          <w:tab w:val="num" w:pos="6382"/>
        </w:tabs>
        <w:ind w:left="6382" w:hanging="360"/>
      </w:pPr>
    </w:lvl>
    <w:lvl w:ilvl="7" w:tentative="1">
      <w:start w:val="1"/>
      <w:numFmt w:val="decimal"/>
      <w:lvlText w:val="%8."/>
      <w:lvlJc w:val="left"/>
      <w:pPr>
        <w:tabs>
          <w:tab w:val="num" w:pos="7102"/>
        </w:tabs>
        <w:ind w:left="7102" w:hanging="360"/>
      </w:pPr>
    </w:lvl>
    <w:lvl w:ilvl="8" w:tentative="1">
      <w:start w:val="1"/>
      <w:numFmt w:val="decimal"/>
      <w:lvlText w:val="%9."/>
      <w:lvlJc w:val="left"/>
      <w:pPr>
        <w:tabs>
          <w:tab w:val="num" w:pos="7822"/>
        </w:tabs>
        <w:ind w:left="7822" w:hanging="360"/>
      </w:pPr>
    </w:lvl>
  </w:abstractNum>
  <w:abstractNum w:abstractNumId="16">
    <w:nsid w:val="73C52D46"/>
    <w:multiLevelType w:val="multilevel"/>
    <w:tmpl w:val="4A4E25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96B4928"/>
    <w:multiLevelType w:val="multilevel"/>
    <w:tmpl w:val="962484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7"/>
  </w:num>
  <w:num w:numId="3">
    <w:abstractNumId w:val="0"/>
  </w:num>
  <w:num w:numId="4">
    <w:abstractNumId w:val="13"/>
  </w:num>
  <w:num w:numId="5">
    <w:abstractNumId w:val="11"/>
  </w:num>
  <w:num w:numId="6">
    <w:abstractNumId w:val="2"/>
  </w:num>
  <w:num w:numId="7">
    <w:abstractNumId w:val="14"/>
  </w:num>
  <w:num w:numId="8">
    <w:abstractNumId w:val="16"/>
  </w:num>
  <w:num w:numId="9">
    <w:abstractNumId w:val="7"/>
  </w:num>
  <w:num w:numId="10">
    <w:abstractNumId w:val="10"/>
  </w:num>
  <w:num w:numId="11">
    <w:abstractNumId w:val="12"/>
  </w:num>
  <w:num w:numId="12">
    <w:abstractNumId w:val="8"/>
  </w:num>
  <w:num w:numId="13">
    <w:abstractNumId w:val="4"/>
  </w:num>
  <w:num w:numId="14">
    <w:abstractNumId w:val="5"/>
  </w:num>
  <w:num w:numId="15">
    <w:abstractNumId w:val="1"/>
  </w:num>
  <w:num w:numId="16">
    <w:abstractNumId w:val="9"/>
  </w:num>
  <w:num w:numId="17">
    <w:abstractNumId w:val="6"/>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savePreviewPicture/>
  <w:compat/>
  <w:rsids>
    <w:rsidRoot w:val="00FD0CEC"/>
    <w:rsid w:val="000C6CA2"/>
    <w:rsid w:val="001201D5"/>
    <w:rsid w:val="00131232"/>
    <w:rsid w:val="002825ED"/>
    <w:rsid w:val="002A2C83"/>
    <w:rsid w:val="003B0832"/>
    <w:rsid w:val="0040527E"/>
    <w:rsid w:val="00470B5C"/>
    <w:rsid w:val="00712228"/>
    <w:rsid w:val="007D6817"/>
    <w:rsid w:val="00872EAD"/>
    <w:rsid w:val="00912DD1"/>
    <w:rsid w:val="00933E54"/>
    <w:rsid w:val="00951027"/>
    <w:rsid w:val="00983A46"/>
    <w:rsid w:val="009917E7"/>
    <w:rsid w:val="00992803"/>
    <w:rsid w:val="009966B4"/>
    <w:rsid w:val="009A6926"/>
    <w:rsid w:val="009E14BE"/>
    <w:rsid w:val="00A20391"/>
    <w:rsid w:val="00A35246"/>
    <w:rsid w:val="00A53EAA"/>
    <w:rsid w:val="00B2355D"/>
    <w:rsid w:val="00D2738A"/>
    <w:rsid w:val="00FD0CEC"/>
    <w:rsid w:val="00FF2B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D0CEC"/>
    <w:rPr>
      <w:color w:val="0000FF" w:themeColor="hyperlink"/>
      <w:u w:val="single"/>
    </w:rPr>
  </w:style>
  <w:style w:type="table" w:styleId="ac">
    <w:name w:val="Table Grid"/>
    <w:basedOn w:val="a1"/>
    <w:uiPriority w:val="59"/>
    <w:rsid w:val="00FD0C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c2">
    <w:name w:val="c2"/>
    <w:basedOn w:val="a0"/>
    <w:rsid w:val="009917E7"/>
  </w:style>
  <w:style w:type="paragraph" w:styleId="ae">
    <w:name w:val="Balloon Text"/>
    <w:basedOn w:val="a"/>
    <w:link w:val="af"/>
    <w:uiPriority w:val="99"/>
    <w:semiHidden/>
    <w:unhideWhenUsed/>
    <w:rsid w:val="001201D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201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879494">
      <w:bodyDiv w:val="1"/>
      <w:marLeft w:val="0"/>
      <w:marRight w:val="0"/>
      <w:marTop w:val="0"/>
      <w:marBottom w:val="0"/>
      <w:divBdr>
        <w:top w:val="none" w:sz="0" w:space="0" w:color="auto"/>
        <w:left w:val="none" w:sz="0" w:space="0" w:color="auto"/>
        <w:bottom w:val="none" w:sz="0" w:space="0" w:color="auto"/>
        <w:right w:val="none" w:sz="0" w:space="0" w:color="auto"/>
      </w:divBdr>
    </w:div>
    <w:div w:id="395470382">
      <w:bodyDiv w:val="1"/>
      <w:marLeft w:val="0"/>
      <w:marRight w:val="0"/>
      <w:marTop w:val="0"/>
      <w:marBottom w:val="0"/>
      <w:divBdr>
        <w:top w:val="none" w:sz="0" w:space="0" w:color="auto"/>
        <w:left w:val="none" w:sz="0" w:space="0" w:color="auto"/>
        <w:bottom w:val="none" w:sz="0" w:space="0" w:color="auto"/>
        <w:right w:val="none" w:sz="0" w:space="0" w:color="auto"/>
      </w:divBdr>
    </w:div>
    <w:div w:id="478108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www.openclass.ru&amp;sa=D&amp;sntz=1&amp;usg=AFQjCNF0joSYknTVb06yP1c92eoZP1ZnDA" TargetMode="External"/><Relationship Id="rId18" Type="http://schemas.openxmlformats.org/officeDocument/2006/relationships/hyperlink" Target="http://www.google.com/url?q=http%3A%2F%2Fwww.openclass.ru&amp;sa=D&amp;sntz=1&amp;usg=AFQjCNF0joSYknTVb06yP1c92eoZP1ZnDA" TargetMode="External"/><Relationship Id="rId26" Type="http://schemas.openxmlformats.org/officeDocument/2006/relationships/hyperlink" Target="http://www.google.com/url?q=http%3A%2F%2Fwww.openclass.ru&amp;sa=D&amp;sntz=1&amp;usg=AFQjCNF0joSYknTVb06yP1c92eoZP1ZnDA" TargetMode="External"/><Relationship Id="rId39" Type="http://schemas.openxmlformats.org/officeDocument/2006/relationships/hyperlink" Target="http://www.google.com/url?q=http%3A%2F%2Fwww.openclass.ru&amp;sa=D&amp;sntz=1&amp;usg=AFQjCNF0joSYknTVb06yP1c92eoZP1ZnDA" TargetMode="External"/><Relationship Id="rId21" Type="http://schemas.openxmlformats.org/officeDocument/2006/relationships/hyperlink" Target="http://www.google.com/url?q=http%3A%2F%2Fwww.openclass.ru&amp;sa=D&amp;sntz=1&amp;usg=AFQjCNF0joSYknTVb06yP1c92eoZP1ZnDA" TargetMode="External"/><Relationship Id="rId34" Type="http://schemas.openxmlformats.org/officeDocument/2006/relationships/hyperlink" Target="http://www.google.com/url?q=http%3A%2F%2Fwww.openclass.ru&amp;sa=D&amp;sntz=1&amp;usg=AFQjCNF0joSYknTVb06yP1c92eoZP1ZnDA" TargetMode="External"/><Relationship Id="rId42" Type="http://schemas.openxmlformats.org/officeDocument/2006/relationships/hyperlink" Target="http://www.google.com/url?q=http%3A%2F%2Fwww.openclass.ru&amp;sa=D&amp;sntz=1&amp;usg=AFQjCNF0joSYknTVb06yP1c92eoZP1ZnDA" TargetMode="External"/><Relationship Id="rId47" Type="http://schemas.openxmlformats.org/officeDocument/2006/relationships/hyperlink" Target="http://www.google.com/url?q=http%3A%2F%2Fwww.openclass.ru&amp;sa=D&amp;sntz=1&amp;usg=AFQjCNF0joSYknTVb06yP1c92eoZP1ZnDA" TargetMode="External"/><Relationship Id="rId50" Type="http://schemas.openxmlformats.org/officeDocument/2006/relationships/hyperlink" Target="http://www.google.com/url?q=http%3A%2F%2Fwww.openclass.ru&amp;sa=D&amp;sntz=1&amp;usg=AFQjCNF0joSYknTVb06yP1c92eoZP1ZnDA" TargetMode="External"/><Relationship Id="rId55" Type="http://schemas.openxmlformats.org/officeDocument/2006/relationships/hyperlink" Target="http://www.google.com/url?q=http%3A%2F%2Fwww.openclass.ru&amp;sa=D&amp;sntz=1&amp;usg=AFQjCNF0joSYknTVb06yP1c92eoZP1ZnDA" TargetMode="External"/><Relationship Id="rId63" Type="http://schemas.openxmlformats.org/officeDocument/2006/relationships/hyperlink" Target="http://www.google.com/url?q=http%3A%2F%2Fwww.openclass.ru&amp;sa=D&amp;sntz=1&amp;usg=AFQjCNF0joSYknTVb06yP1c92eoZP1ZnDA" TargetMode="External"/><Relationship Id="rId68" Type="http://schemas.openxmlformats.org/officeDocument/2006/relationships/hyperlink" Target="http://www.google.com/url?q=http%3A%2F%2Fwww.openclass.ru&amp;sa=D&amp;sntz=1&amp;usg=AFQjCNF0joSYknTVb06yP1c92eoZP1ZnDA" TargetMode="External"/><Relationship Id="rId76" Type="http://schemas.openxmlformats.org/officeDocument/2006/relationships/hyperlink" Target="http://www.google.com/url?q=http%3A%2F%2Fwww.openclass.ru&amp;sa=D&amp;sntz=1&amp;usg=AFQjCNF0joSYknTVb06yP1c92eoZP1ZnDA" TargetMode="External"/><Relationship Id="rId84" Type="http://schemas.openxmlformats.org/officeDocument/2006/relationships/hyperlink" Target="http://www.google.com/url?q=http%3A%2F%2Fschool-collection.edu.ru%2Fcatalog%2Fteacher%2F%3F%26subject%255b%255d%3D38&amp;sa=D&amp;sntz=1&amp;usg=AFQjCNHVIJStpwj6VcD5YHMaNwvSmHHaUg" TargetMode="External"/><Relationship Id="rId7" Type="http://schemas.openxmlformats.org/officeDocument/2006/relationships/hyperlink" Target="http://www.google.com/url?q=http%3A%2F%2Fwww.openclass.ru&amp;sa=D&amp;sntz=1&amp;usg=AFQjCNF0joSYknTVb06yP1c92eoZP1ZnDA" TargetMode="External"/><Relationship Id="rId71" Type="http://schemas.openxmlformats.org/officeDocument/2006/relationships/hyperlink" Target="http://www.google.com/url?q=http%3A%2F%2Fwww.openclass.ru&amp;sa=D&amp;sntz=1&amp;usg=AFQjCNF0joSYknTVb06yP1c92eoZP1ZnDA" TargetMode="External"/><Relationship Id="rId2" Type="http://schemas.openxmlformats.org/officeDocument/2006/relationships/numbering" Target="numbering.xml"/><Relationship Id="rId16" Type="http://schemas.openxmlformats.org/officeDocument/2006/relationships/hyperlink" Target="http://www.google.com/url?q=http%3A%2F%2Fwww.openclass.ru&amp;sa=D&amp;sntz=1&amp;usg=AFQjCNF0joSYknTVb06yP1c92eoZP1ZnDA" TargetMode="External"/><Relationship Id="rId29" Type="http://schemas.openxmlformats.org/officeDocument/2006/relationships/hyperlink" Target="http://www.google.com/url?q=http%3A%2F%2Fwww.openclass.ru&amp;sa=D&amp;sntz=1&amp;usg=AFQjCNF0joSYknTVb06yP1c92eoZP1ZnDA" TargetMode="External"/><Relationship Id="rId11" Type="http://schemas.openxmlformats.org/officeDocument/2006/relationships/hyperlink" Target="http://www.google.com/url?q=http%3A%2F%2Fwww.openclass.ru&amp;sa=D&amp;sntz=1&amp;usg=AFQjCNF0joSYknTVb06yP1c92eoZP1ZnDA" TargetMode="External"/><Relationship Id="rId24" Type="http://schemas.openxmlformats.org/officeDocument/2006/relationships/hyperlink" Target="http://www.google.com/url?q=http%3A%2F%2Fwww.openclass.ru&amp;sa=D&amp;sntz=1&amp;usg=AFQjCNF0joSYknTVb06yP1c92eoZP1ZnDA" TargetMode="External"/><Relationship Id="rId32" Type="http://schemas.openxmlformats.org/officeDocument/2006/relationships/hyperlink" Target="http://www.google.com/url?q=http%3A%2F%2Fwww.openclass.ru&amp;sa=D&amp;sntz=1&amp;usg=AFQjCNF0joSYknTVb06yP1c92eoZP1ZnDA" TargetMode="External"/><Relationship Id="rId37" Type="http://schemas.openxmlformats.org/officeDocument/2006/relationships/hyperlink" Target="http://www.google.com/url?q=http%3A%2F%2Fwww.openclass.ru&amp;sa=D&amp;sntz=1&amp;usg=AFQjCNF0joSYknTVb06yP1c92eoZP1ZnDA" TargetMode="External"/><Relationship Id="rId40" Type="http://schemas.openxmlformats.org/officeDocument/2006/relationships/hyperlink" Target="http://www.google.com/url?q=http%3A%2F%2Fwww.openclass.ru&amp;sa=D&amp;sntz=1&amp;usg=AFQjCNF0joSYknTVb06yP1c92eoZP1ZnDA" TargetMode="External"/><Relationship Id="rId45" Type="http://schemas.openxmlformats.org/officeDocument/2006/relationships/hyperlink" Target="http://www.google.com/url?q=http%3A%2F%2Fwww.openclass.ru&amp;sa=D&amp;sntz=1&amp;usg=AFQjCNF0joSYknTVb06yP1c92eoZP1ZnDA" TargetMode="External"/><Relationship Id="rId53" Type="http://schemas.openxmlformats.org/officeDocument/2006/relationships/hyperlink" Target="http://www.google.com/url?q=http%3A%2F%2Fwww.openclass.ru&amp;sa=D&amp;sntz=1&amp;usg=AFQjCNF0joSYknTVb06yP1c92eoZP1ZnDA" TargetMode="External"/><Relationship Id="rId58" Type="http://schemas.openxmlformats.org/officeDocument/2006/relationships/hyperlink" Target="http://www.google.com/url?q=http%3A%2F%2Fwww.openclass.ru&amp;sa=D&amp;sntz=1&amp;usg=AFQjCNF0joSYknTVb06yP1c92eoZP1ZnDA" TargetMode="External"/><Relationship Id="rId66" Type="http://schemas.openxmlformats.org/officeDocument/2006/relationships/hyperlink" Target="http://www.google.com/url?q=http%3A%2F%2Fwww.openclass.ru&amp;sa=D&amp;sntz=1&amp;usg=AFQjCNF0joSYknTVb06yP1c92eoZP1ZnDA" TargetMode="External"/><Relationship Id="rId74" Type="http://schemas.openxmlformats.org/officeDocument/2006/relationships/hyperlink" Target="http://www.google.com/url?q=http%3A%2F%2Fwww.openclass.ru&amp;sa=D&amp;sntz=1&amp;usg=AFQjCNF0joSYknTVb06yP1c92eoZP1ZnDA" TargetMode="External"/><Relationship Id="rId79" Type="http://schemas.openxmlformats.org/officeDocument/2006/relationships/hyperlink" Target="http://www.google.com/url?q=http%3A%2F%2Fwww.openclass.ru&amp;sa=D&amp;sntz=1&amp;usg=AFQjCNF0joSYknTVb06yP1c92eoZP1ZnDA" TargetMode="External"/><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google.com/url?q=http%3A%2F%2Fwww.openclass.ru&amp;sa=D&amp;sntz=1&amp;usg=AFQjCNF0joSYknTVb06yP1c92eoZP1ZnDA" TargetMode="External"/><Relationship Id="rId82" Type="http://schemas.openxmlformats.org/officeDocument/2006/relationships/hyperlink" Target="http://www.google.com/url?q=http%3A%2F%2Fwww.openclass.ru&amp;sa=D&amp;sntz=1&amp;usg=AFQjCNF0joSYknTVb06yP1c92eoZP1ZnDA" TargetMode="External"/><Relationship Id="rId19" Type="http://schemas.openxmlformats.org/officeDocument/2006/relationships/hyperlink" Target="http://www.google.com/url?q=http%3A%2F%2Fwww.openclass.ru&amp;sa=D&amp;sntz=1&amp;usg=AFQjCNF0joSYknTVb06yP1c92eoZP1ZnDA" TargetMode="External"/><Relationship Id="rId4" Type="http://schemas.openxmlformats.org/officeDocument/2006/relationships/settings" Target="settings.xml"/><Relationship Id="rId9" Type="http://schemas.openxmlformats.org/officeDocument/2006/relationships/hyperlink" Target="http://www.google.com/url?q=http%3A%2F%2Fwww.openclass.ru&amp;sa=D&amp;sntz=1&amp;usg=AFQjCNF0joSYknTVb06yP1c92eoZP1ZnDA" TargetMode="External"/><Relationship Id="rId14" Type="http://schemas.openxmlformats.org/officeDocument/2006/relationships/hyperlink" Target="http://www.google.com/url?q=http%3A%2F%2Fwww.openclass.ru&amp;sa=D&amp;sntz=1&amp;usg=AFQjCNF0joSYknTVb06yP1c92eoZP1ZnDA" TargetMode="External"/><Relationship Id="rId22" Type="http://schemas.openxmlformats.org/officeDocument/2006/relationships/hyperlink" Target="http://www.google.com/url?q=http%3A%2F%2Fwww.openclass.ru&amp;sa=D&amp;sntz=1&amp;usg=AFQjCNF0joSYknTVb06yP1c92eoZP1ZnDA" TargetMode="External"/><Relationship Id="rId27" Type="http://schemas.openxmlformats.org/officeDocument/2006/relationships/hyperlink" Target="http://www.google.com/url?q=http%3A%2F%2Fwww.openclass.ru&amp;sa=D&amp;sntz=1&amp;usg=AFQjCNF0joSYknTVb06yP1c92eoZP1ZnDA" TargetMode="External"/><Relationship Id="rId30" Type="http://schemas.openxmlformats.org/officeDocument/2006/relationships/hyperlink" Target="http://www.google.com/url?q=http%3A%2F%2Fwww.openclass.ru&amp;sa=D&amp;sntz=1&amp;usg=AFQjCNF0joSYknTVb06yP1c92eoZP1ZnDA" TargetMode="External"/><Relationship Id="rId35" Type="http://schemas.openxmlformats.org/officeDocument/2006/relationships/hyperlink" Target="http://www.google.com/url?q=http%3A%2F%2Fwww.openclass.ru&amp;sa=D&amp;sntz=1&amp;usg=AFQjCNF0joSYknTVb06yP1c92eoZP1ZnDA" TargetMode="External"/><Relationship Id="rId43" Type="http://schemas.openxmlformats.org/officeDocument/2006/relationships/hyperlink" Target="http://www.google.com/url?q=http%3A%2F%2Fwww.openclass.ru&amp;sa=D&amp;sntz=1&amp;usg=AFQjCNF0joSYknTVb06yP1c92eoZP1ZnDA" TargetMode="External"/><Relationship Id="rId48" Type="http://schemas.openxmlformats.org/officeDocument/2006/relationships/hyperlink" Target="http://www.google.com/url?q=http%3A%2F%2Fwww.openclass.ru&amp;sa=D&amp;sntz=1&amp;usg=AFQjCNF0joSYknTVb06yP1c92eoZP1ZnDA" TargetMode="External"/><Relationship Id="rId56" Type="http://schemas.openxmlformats.org/officeDocument/2006/relationships/hyperlink" Target="http://www.google.com/url?q=http%3A%2F%2Fwww.openclass.ru&amp;sa=D&amp;sntz=1&amp;usg=AFQjCNF0joSYknTVb06yP1c92eoZP1ZnDA" TargetMode="External"/><Relationship Id="rId64" Type="http://schemas.openxmlformats.org/officeDocument/2006/relationships/hyperlink" Target="http://www.google.com/url?q=http%3A%2F%2Fwww.openclass.ru&amp;sa=D&amp;sntz=1&amp;usg=AFQjCNF0joSYknTVb06yP1c92eoZP1ZnDA" TargetMode="External"/><Relationship Id="rId69" Type="http://schemas.openxmlformats.org/officeDocument/2006/relationships/hyperlink" Target="http://www.google.com/url?q=http%3A%2F%2Fwww.openclass.ru&amp;sa=D&amp;sntz=1&amp;usg=AFQjCNF0joSYknTVb06yP1c92eoZP1ZnDA" TargetMode="External"/><Relationship Id="rId77" Type="http://schemas.openxmlformats.org/officeDocument/2006/relationships/hyperlink" Target="http://www.google.com/url?q=http%3A%2F%2Fwww.openclass.ru&amp;sa=D&amp;sntz=1&amp;usg=AFQjCNF0joSYknTVb06yP1c92eoZP1ZnDA" TargetMode="External"/><Relationship Id="rId8" Type="http://schemas.openxmlformats.org/officeDocument/2006/relationships/hyperlink" Target="http://www.google.com/url?q=http%3A%2F%2Fwww.openclass.ru&amp;sa=D&amp;sntz=1&amp;usg=AFQjCNF0joSYknTVb06yP1c92eoZP1ZnDA" TargetMode="External"/><Relationship Id="rId51" Type="http://schemas.openxmlformats.org/officeDocument/2006/relationships/hyperlink" Target="http://www.google.com/url?q=http%3A%2F%2Fwww.openclass.ru&amp;sa=D&amp;sntz=1&amp;usg=AFQjCNF0joSYknTVb06yP1c92eoZP1ZnDA" TargetMode="External"/><Relationship Id="rId72" Type="http://schemas.openxmlformats.org/officeDocument/2006/relationships/hyperlink" Target="http://www.google.com/url?q=http%3A%2F%2Fwww.openclass.ru&amp;sa=D&amp;sntz=1&amp;usg=AFQjCNF0joSYknTVb06yP1c92eoZP1ZnDA" TargetMode="External"/><Relationship Id="rId80" Type="http://schemas.openxmlformats.org/officeDocument/2006/relationships/hyperlink" Target="http://www.google.com/url?q=http%3A%2F%2Fwww.openclass.ru&amp;sa=D&amp;sntz=1&amp;usg=AFQjCNF0joSYknTVb06yP1c92eoZP1ZnDA" TargetMode="External"/><Relationship Id="rId85" Type="http://schemas.openxmlformats.org/officeDocument/2006/relationships/hyperlink" Target="http://www.google.com/url?q=http%3A%2F%2Fwww.fizkult-ura.ru%2F&amp;sa=D&amp;sntz=1&amp;usg=AFQjCNHS5wvaLcNhjWVrlNALkm44OmyO9w" TargetMode="External"/><Relationship Id="rId3" Type="http://schemas.openxmlformats.org/officeDocument/2006/relationships/styles" Target="styles.xml"/><Relationship Id="rId12" Type="http://schemas.openxmlformats.org/officeDocument/2006/relationships/hyperlink" Target="http://www.google.com/url?q=http%3A%2F%2Fwww.openclass.ru&amp;sa=D&amp;sntz=1&amp;usg=AFQjCNF0joSYknTVb06yP1c92eoZP1ZnDA" TargetMode="External"/><Relationship Id="rId17" Type="http://schemas.openxmlformats.org/officeDocument/2006/relationships/hyperlink" Target="http://www.google.com/url?q=http%3A%2F%2Fwww.openclass.ru&amp;sa=D&amp;sntz=1&amp;usg=AFQjCNF0joSYknTVb06yP1c92eoZP1ZnDA" TargetMode="External"/><Relationship Id="rId25" Type="http://schemas.openxmlformats.org/officeDocument/2006/relationships/hyperlink" Target="http://www.google.com/url?q=http%3A%2F%2Fwww.openclass.ru&amp;sa=D&amp;sntz=1&amp;usg=AFQjCNF0joSYknTVb06yP1c92eoZP1ZnDA" TargetMode="External"/><Relationship Id="rId33" Type="http://schemas.openxmlformats.org/officeDocument/2006/relationships/hyperlink" Target="http://www.google.com/url?q=http%3A%2F%2Fwww.openclass.ru&amp;sa=D&amp;sntz=1&amp;usg=AFQjCNF0joSYknTVb06yP1c92eoZP1ZnDA" TargetMode="External"/><Relationship Id="rId38" Type="http://schemas.openxmlformats.org/officeDocument/2006/relationships/hyperlink" Target="http://www.google.com/url?q=http%3A%2F%2Fwww.openclass.ru&amp;sa=D&amp;sntz=1&amp;usg=AFQjCNF0joSYknTVb06yP1c92eoZP1ZnDA" TargetMode="External"/><Relationship Id="rId46" Type="http://schemas.openxmlformats.org/officeDocument/2006/relationships/hyperlink" Target="http://www.google.com/url?q=http%3A%2F%2Fwww.openclass.ru&amp;sa=D&amp;sntz=1&amp;usg=AFQjCNF0joSYknTVb06yP1c92eoZP1ZnDA" TargetMode="External"/><Relationship Id="rId59" Type="http://schemas.openxmlformats.org/officeDocument/2006/relationships/hyperlink" Target="http://www.google.com/url?q=http%3A%2F%2Fwww.openclass.ru&amp;sa=D&amp;sntz=1&amp;usg=AFQjCNF0joSYknTVb06yP1c92eoZP1ZnDA" TargetMode="External"/><Relationship Id="rId67" Type="http://schemas.openxmlformats.org/officeDocument/2006/relationships/hyperlink" Target="http://www.google.com/url?q=http%3A%2F%2Fwww.openclass.ru&amp;sa=D&amp;sntz=1&amp;usg=AFQjCNF0joSYknTVb06yP1c92eoZP1ZnDA" TargetMode="External"/><Relationship Id="rId20" Type="http://schemas.openxmlformats.org/officeDocument/2006/relationships/hyperlink" Target="http://www.google.com/url?q=http%3A%2F%2Fwww.openclass.ru&amp;sa=D&amp;sntz=1&amp;usg=AFQjCNF0joSYknTVb06yP1c92eoZP1ZnDA" TargetMode="External"/><Relationship Id="rId41" Type="http://schemas.openxmlformats.org/officeDocument/2006/relationships/hyperlink" Target="http://www.google.com/url?q=http%3A%2F%2Fwww.openclass.ru&amp;sa=D&amp;sntz=1&amp;usg=AFQjCNF0joSYknTVb06yP1c92eoZP1ZnDA" TargetMode="External"/><Relationship Id="rId54" Type="http://schemas.openxmlformats.org/officeDocument/2006/relationships/hyperlink" Target="http://www.google.com/url?q=http%3A%2F%2Fwww.openclass.ru&amp;sa=D&amp;sntz=1&amp;usg=AFQjCNF0joSYknTVb06yP1c92eoZP1ZnDA" TargetMode="External"/><Relationship Id="rId62" Type="http://schemas.openxmlformats.org/officeDocument/2006/relationships/hyperlink" Target="http://www.google.com/url?q=http%3A%2F%2Fwww.openclass.ru&amp;sa=D&amp;sntz=1&amp;usg=AFQjCNF0joSYknTVb06yP1c92eoZP1ZnDA" TargetMode="External"/><Relationship Id="rId70" Type="http://schemas.openxmlformats.org/officeDocument/2006/relationships/hyperlink" Target="http://www.google.com/url?q=http%3A%2F%2Fwww.openclass.ru&amp;sa=D&amp;sntz=1&amp;usg=AFQjCNF0joSYknTVb06yP1c92eoZP1ZnDA" TargetMode="External"/><Relationship Id="rId75" Type="http://schemas.openxmlformats.org/officeDocument/2006/relationships/hyperlink" Target="http://www.google.com/url?q=http%3A%2F%2Fwww.openclass.ru&amp;sa=D&amp;sntz=1&amp;usg=AFQjCNF0joSYknTVb06yP1c92eoZP1ZnDA" TargetMode="External"/><Relationship Id="rId83" Type="http://schemas.openxmlformats.org/officeDocument/2006/relationships/hyperlink" Target="http://www.google.com/url?q=http%3A%2F%2Fwww.openclass.ru&amp;sa=D&amp;sntz=1&amp;usg=AFQjCNF0joSYknTVb06yP1c92eoZP1ZnDA" TargetMode="Externa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hyperlink" Target="http://www.google.com/url?q=http%3A%2F%2Fwww.openclass.ru&amp;sa=D&amp;sntz=1&amp;usg=AFQjCNF0joSYknTVb06yP1c92eoZP1ZnDA" TargetMode="External"/><Relationship Id="rId23" Type="http://schemas.openxmlformats.org/officeDocument/2006/relationships/hyperlink" Target="http://www.google.com/url?q=http%3A%2F%2Fwww.openclass.ru&amp;sa=D&amp;sntz=1&amp;usg=AFQjCNF0joSYknTVb06yP1c92eoZP1ZnDA" TargetMode="External"/><Relationship Id="rId28" Type="http://schemas.openxmlformats.org/officeDocument/2006/relationships/hyperlink" Target="http://www.google.com/url?q=http%3A%2F%2Fwww.openclass.ru&amp;sa=D&amp;sntz=1&amp;usg=AFQjCNF0joSYknTVb06yP1c92eoZP1ZnDA" TargetMode="External"/><Relationship Id="rId36" Type="http://schemas.openxmlformats.org/officeDocument/2006/relationships/hyperlink" Target="http://www.google.com/url?q=http%3A%2F%2Fwww.openclass.ru&amp;sa=D&amp;sntz=1&amp;usg=AFQjCNF0joSYknTVb06yP1c92eoZP1ZnDA" TargetMode="External"/><Relationship Id="rId49" Type="http://schemas.openxmlformats.org/officeDocument/2006/relationships/hyperlink" Target="http://www.google.com/url?q=http%3A%2F%2Fwww.openclass.ru&amp;sa=D&amp;sntz=1&amp;usg=AFQjCNF0joSYknTVb06yP1c92eoZP1ZnDA" TargetMode="External"/><Relationship Id="rId57" Type="http://schemas.openxmlformats.org/officeDocument/2006/relationships/hyperlink" Target="http://www.google.com/url?q=http%3A%2F%2Fwww.openclass.ru&amp;sa=D&amp;sntz=1&amp;usg=AFQjCNF0joSYknTVb06yP1c92eoZP1ZnDA" TargetMode="External"/><Relationship Id="rId10" Type="http://schemas.openxmlformats.org/officeDocument/2006/relationships/hyperlink" Target="http://www.google.com/url?q=http%3A%2F%2Fwww.openclass.ru&amp;sa=D&amp;sntz=1&amp;usg=AFQjCNF0joSYknTVb06yP1c92eoZP1ZnDA" TargetMode="External"/><Relationship Id="rId31" Type="http://schemas.openxmlformats.org/officeDocument/2006/relationships/hyperlink" Target="http://www.google.com/url?q=http%3A%2F%2Fwww.openclass.ru&amp;sa=D&amp;sntz=1&amp;usg=AFQjCNF0joSYknTVb06yP1c92eoZP1ZnDA" TargetMode="External"/><Relationship Id="rId44" Type="http://schemas.openxmlformats.org/officeDocument/2006/relationships/hyperlink" Target="http://www.google.com/url?q=http%3A%2F%2Fwww.openclass.ru&amp;sa=D&amp;sntz=1&amp;usg=AFQjCNF0joSYknTVb06yP1c92eoZP1ZnDA" TargetMode="External"/><Relationship Id="rId52" Type="http://schemas.openxmlformats.org/officeDocument/2006/relationships/hyperlink" Target="http://www.google.com/url?q=http%3A%2F%2Fwww.openclass.ru&amp;sa=D&amp;sntz=1&amp;usg=AFQjCNF0joSYknTVb06yP1c92eoZP1ZnDA" TargetMode="External"/><Relationship Id="rId60" Type="http://schemas.openxmlformats.org/officeDocument/2006/relationships/hyperlink" Target="http://www.google.com/url?q=http%3A%2F%2Fwww.openclass.ru&amp;sa=D&amp;sntz=1&amp;usg=AFQjCNF0joSYknTVb06yP1c92eoZP1ZnDA" TargetMode="External"/><Relationship Id="rId65" Type="http://schemas.openxmlformats.org/officeDocument/2006/relationships/hyperlink" Target="http://www.google.com/url?q=http%3A%2F%2Fwww.openclass.ru&amp;sa=D&amp;sntz=1&amp;usg=AFQjCNF0joSYknTVb06yP1c92eoZP1ZnDA" TargetMode="External"/><Relationship Id="rId73" Type="http://schemas.openxmlformats.org/officeDocument/2006/relationships/hyperlink" Target="http://www.google.com/url?q=http%3A%2F%2Fwww.openclass.ru&amp;sa=D&amp;sntz=1&amp;usg=AFQjCNF0joSYknTVb06yP1c92eoZP1ZnDA" TargetMode="External"/><Relationship Id="rId78" Type="http://schemas.openxmlformats.org/officeDocument/2006/relationships/hyperlink" Target="http://www.google.com/url?q=http%3A%2F%2Fwww.openclass.ru&amp;sa=D&amp;sntz=1&amp;usg=AFQjCNF0joSYknTVb06yP1c92eoZP1ZnDA" TargetMode="External"/><Relationship Id="rId81" Type="http://schemas.openxmlformats.org/officeDocument/2006/relationships/hyperlink" Target="http://www.google.com/url?q=http%3A%2F%2Fwww.openclass.ru&amp;sa=D&amp;sntz=1&amp;usg=AFQjCNF0joSYknTVb06yP1c92eoZP1ZnDA"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787F8-1E8F-420C-9A54-9A4DFD99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7594</Words>
  <Characters>43288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16</cp:revision>
  <cp:lastPrinted>2023-10-23T18:02:00Z</cp:lastPrinted>
  <dcterms:created xsi:type="dcterms:W3CDTF">2023-09-27T17:08:00Z</dcterms:created>
  <dcterms:modified xsi:type="dcterms:W3CDTF">2023-11-04T17:28:00Z</dcterms:modified>
</cp:coreProperties>
</file>